
<file path=[Content_Types].xml><?xml version="1.0" encoding="utf-8"?>
<Types xmlns="http://schemas.openxmlformats.org/package/2006/content-types">
  <Default Extension="png" ContentType="image/png"/>
  <Default Extension="jpeg" ContentType="image/jpeg"/>
  <Default Extension="jpe"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199" w:type="dxa"/>
        <w:tblInd w:w="-810" w:type="dxa"/>
        <w:tblLayout w:type="fixed"/>
        <w:tblLook w:val="04A0" w:firstRow="1" w:lastRow="0" w:firstColumn="1" w:lastColumn="0" w:noHBand="0" w:noVBand="1"/>
      </w:tblPr>
      <w:tblGrid>
        <w:gridCol w:w="7711"/>
        <w:gridCol w:w="3488"/>
      </w:tblGrid>
      <w:tr w:rsidR="007D6EB5" w14:paraId="3D574A3E" w14:textId="77777777" w:rsidTr="000946AA">
        <w:tc>
          <w:tcPr>
            <w:tcW w:w="11199" w:type="dxa"/>
            <w:gridSpan w:val="2"/>
            <w:tcBorders>
              <w:top w:val="nil"/>
              <w:left w:val="nil"/>
              <w:bottom w:val="nil"/>
              <w:right w:val="nil"/>
            </w:tcBorders>
            <w:shd w:val="clear" w:color="auto" w:fill="ED7D31" w:themeFill="accent2"/>
          </w:tcPr>
          <w:p w14:paraId="3B398D7E" w14:textId="77777777" w:rsidR="000946AA" w:rsidRDefault="007D6EB5" w:rsidP="00F3441D">
            <w:pPr>
              <w:rPr>
                <w:b/>
                <w:sz w:val="72"/>
                <w:szCs w:val="72"/>
              </w:rPr>
            </w:pPr>
            <w:r>
              <w:rPr>
                <w:noProof/>
                <w:lang w:val="en-US"/>
              </w:rPr>
              <w:drawing>
                <wp:inline distT="0" distB="0" distL="0" distR="0" wp14:anchorId="0510D8D9" wp14:editId="725BB4F3">
                  <wp:extent cx="1562100" cy="75366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1147" cy="772501"/>
                          </a:xfrm>
                          <a:prstGeom prst="rect">
                            <a:avLst/>
                          </a:prstGeom>
                          <a:noFill/>
                        </pic:spPr>
                      </pic:pic>
                    </a:graphicData>
                  </a:graphic>
                </wp:inline>
              </w:drawing>
            </w:r>
            <w:r>
              <w:rPr>
                <w:b/>
                <w:sz w:val="72"/>
                <w:szCs w:val="72"/>
              </w:rPr>
              <w:t>201</w:t>
            </w:r>
            <w:r w:rsidR="009B2C82">
              <w:rPr>
                <w:b/>
                <w:sz w:val="72"/>
                <w:szCs w:val="72"/>
              </w:rPr>
              <w:t>8</w:t>
            </w:r>
            <w:r w:rsidRPr="002710C0">
              <w:rPr>
                <w:b/>
                <w:sz w:val="72"/>
                <w:szCs w:val="72"/>
              </w:rPr>
              <w:t xml:space="preserve"> CANZ CONFERENCE </w:t>
            </w:r>
          </w:p>
          <w:p w14:paraId="29F5EE8C" w14:textId="77777777" w:rsidR="007D6EB5" w:rsidRPr="002710C0" w:rsidRDefault="000946AA" w:rsidP="000946AA">
            <w:pPr>
              <w:rPr>
                <w:b/>
                <w:sz w:val="72"/>
                <w:szCs w:val="72"/>
              </w:rPr>
            </w:pPr>
            <w:r>
              <w:rPr>
                <w:b/>
                <w:sz w:val="72"/>
                <w:szCs w:val="72"/>
              </w:rPr>
              <w:t xml:space="preserve">                       </w:t>
            </w:r>
            <w:r w:rsidR="007D6EB5" w:rsidRPr="002710C0">
              <w:rPr>
                <w:b/>
                <w:sz w:val="72"/>
                <w:szCs w:val="72"/>
              </w:rPr>
              <w:t>&amp;TRADE SHOW</w:t>
            </w:r>
          </w:p>
          <w:p w14:paraId="5ACD272E" w14:textId="77777777" w:rsidR="007D6EB5" w:rsidRDefault="009B2C82" w:rsidP="00F3441D">
            <w:pPr>
              <w:jc w:val="center"/>
              <w:rPr>
                <w:b/>
                <w:sz w:val="32"/>
                <w:szCs w:val="80"/>
              </w:rPr>
            </w:pPr>
            <w:r>
              <w:rPr>
                <w:b/>
                <w:sz w:val="32"/>
                <w:szCs w:val="80"/>
              </w:rPr>
              <w:t>18</w:t>
            </w:r>
            <w:r w:rsidRPr="009B2C82">
              <w:rPr>
                <w:b/>
                <w:sz w:val="32"/>
                <w:szCs w:val="80"/>
                <w:vertAlign w:val="superscript"/>
              </w:rPr>
              <w:t>th</w:t>
            </w:r>
            <w:r>
              <w:rPr>
                <w:b/>
                <w:sz w:val="32"/>
                <w:szCs w:val="80"/>
              </w:rPr>
              <w:t xml:space="preserve"> – 20</w:t>
            </w:r>
            <w:r w:rsidR="00267B92" w:rsidRPr="009B2C82">
              <w:rPr>
                <w:b/>
                <w:sz w:val="32"/>
                <w:szCs w:val="80"/>
                <w:vertAlign w:val="superscript"/>
              </w:rPr>
              <w:t>th</w:t>
            </w:r>
            <w:r w:rsidR="00267B92">
              <w:rPr>
                <w:b/>
                <w:sz w:val="32"/>
                <w:szCs w:val="80"/>
              </w:rPr>
              <w:t xml:space="preserve"> July</w:t>
            </w:r>
          </w:p>
          <w:p w14:paraId="0B650401" w14:textId="77777777" w:rsidR="007D6EB5" w:rsidRDefault="009B2C82" w:rsidP="00F3441D">
            <w:pPr>
              <w:jc w:val="center"/>
            </w:pPr>
            <w:r>
              <w:rPr>
                <w:b/>
                <w:sz w:val="32"/>
                <w:szCs w:val="80"/>
              </w:rPr>
              <w:t>Grand Millennium Hotel, Auckland</w:t>
            </w:r>
          </w:p>
        </w:tc>
      </w:tr>
      <w:tr w:rsidR="007D6EB5" w14:paraId="5B97AF11" w14:textId="77777777" w:rsidTr="000946AA">
        <w:trPr>
          <w:trHeight w:val="360"/>
        </w:trPr>
        <w:tc>
          <w:tcPr>
            <w:tcW w:w="7711" w:type="dxa"/>
            <w:tcBorders>
              <w:top w:val="nil"/>
              <w:left w:val="nil"/>
              <w:bottom w:val="nil"/>
              <w:right w:val="nil"/>
            </w:tcBorders>
            <w:shd w:val="clear" w:color="auto" w:fill="ED7D31" w:themeFill="accent2"/>
          </w:tcPr>
          <w:p w14:paraId="58C808FC" w14:textId="77777777" w:rsidR="007D6EB5" w:rsidRPr="000946AA" w:rsidRDefault="007D6EB5" w:rsidP="003B2BD6">
            <w:pPr>
              <w:jc w:val="right"/>
              <w:rPr>
                <w:b/>
                <w:i/>
                <w:sz w:val="24"/>
                <w:szCs w:val="80"/>
              </w:rPr>
            </w:pPr>
          </w:p>
        </w:tc>
        <w:tc>
          <w:tcPr>
            <w:tcW w:w="3488" w:type="dxa"/>
            <w:tcBorders>
              <w:top w:val="nil"/>
              <w:left w:val="nil"/>
              <w:bottom w:val="nil"/>
              <w:right w:val="nil"/>
            </w:tcBorders>
            <w:shd w:val="clear" w:color="auto" w:fill="ED7D31" w:themeFill="accent2"/>
          </w:tcPr>
          <w:p w14:paraId="0D0D8AEF" w14:textId="77777777" w:rsidR="007D6EB5" w:rsidRDefault="007D6EB5" w:rsidP="00F3441D"/>
        </w:tc>
      </w:tr>
      <w:tr w:rsidR="007D6EB5" w14:paraId="304E5D8A" w14:textId="77777777" w:rsidTr="000946AA">
        <w:tc>
          <w:tcPr>
            <w:tcW w:w="11199" w:type="dxa"/>
            <w:gridSpan w:val="2"/>
            <w:tcBorders>
              <w:top w:val="nil"/>
              <w:left w:val="nil"/>
              <w:bottom w:val="nil"/>
              <w:right w:val="nil"/>
            </w:tcBorders>
          </w:tcPr>
          <w:p w14:paraId="6523FA83" w14:textId="77777777" w:rsidR="007D6EB5" w:rsidRDefault="000946AA" w:rsidP="00F3441D">
            <w:pPr>
              <w:rPr>
                <w:noProof/>
                <w:lang w:eastAsia="en-NZ"/>
              </w:rPr>
            </w:pPr>
            <w:r>
              <w:rPr>
                <w:noProof/>
              </w:rPr>
              <mc:AlternateContent>
                <mc:Choice Requires="wps">
                  <w:drawing>
                    <wp:anchor distT="0" distB="0" distL="114300" distR="114300" simplePos="0" relativeHeight="251659264" behindDoc="0" locked="0" layoutInCell="1" allowOverlap="1" wp14:anchorId="4339D05A" wp14:editId="1BFAF320">
                      <wp:simplePos x="0" y="0"/>
                      <wp:positionH relativeFrom="column">
                        <wp:posOffset>1331595</wp:posOffset>
                      </wp:positionH>
                      <wp:positionV relativeFrom="paragraph">
                        <wp:posOffset>5633085</wp:posOffset>
                      </wp:positionV>
                      <wp:extent cx="4438650" cy="10096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438650" cy="1009650"/>
                              </a:xfrm>
                              <a:prstGeom prst="rect">
                                <a:avLst/>
                              </a:prstGeom>
                              <a:noFill/>
                              <a:ln w="6350">
                                <a:solidFill>
                                  <a:prstClr val="black"/>
                                </a:solidFill>
                              </a:ln>
                            </wps:spPr>
                            <wps:txbx>
                              <w:txbxContent>
                                <w:p w14:paraId="0329E633" w14:textId="77777777" w:rsidR="006F3B3D" w:rsidRPr="000946AA" w:rsidRDefault="006F3B3D" w:rsidP="000946AA">
                                  <w:pPr>
                                    <w:jc w:val="center"/>
                                    <w:rPr>
                                      <w:b/>
                                      <w:color w:val="FFFFFF" w:themeColor="background1"/>
                                      <w:sz w:val="96"/>
                                    </w:rPr>
                                  </w:pPr>
                                  <w:r w:rsidRPr="000946AA">
                                    <w:rPr>
                                      <w:b/>
                                      <w:color w:val="FFFFFF" w:themeColor="background1"/>
                                      <w:sz w:val="96"/>
                                    </w:rPr>
                                    <w:t xml:space="preserve">Moving </w:t>
                                  </w:r>
                                  <w:proofErr w:type="gramStart"/>
                                  <w:r w:rsidRPr="000946AA">
                                    <w:rPr>
                                      <w:b/>
                                      <w:color w:val="FFFFFF" w:themeColor="background1"/>
                                      <w:sz w:val="96"/>
                                    </w:rPr>
                                    <w:t>On</w:t>
                                  </w:r>
                                  <w:proofErr w:type="gramEnd"/>
                                  <w:r w:rsidRPr="000946AA">
                                    <w:rPr>
                                      <w:b/>
                                      <w:color w:val="FFFFFF" w:themeColor="background1"/>
                                      <w:sz w:val="96"/>
                                    </w:rPr>
                                    <w:t xml:space="preserv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39D05A" id="_x0000_t202" coordsize="21600,21600" o:spt="202" path="m,l,21600r21600,l21600,xe">
                      <v:stroke joinstyle="miter"/>
                      <v:path gradientshapeok="t" o:connecttype="rect"/>
                    </v:shapetype>
                    <v:shape id="Text Box 5" o:spid="_x0000_s1026" type="#_x0000_t202" style="position:absolute;margin-left:104.85pt;margin-top:443.55pt;width:349.5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" filled="f" strokeweight=".5pt">
                      <v:textbox>
                        <w:txbxContent>
                          <w:p w14:paraId="0329E633" w14:textId="77777777" w:rsidR="006F3B3D" w:rsidRPr="000946AA" w:rsidRDefault="006F3B3D" w:rsidP="000946AA">
                            <w:pPr>
                              <w:jc w:val="center"/>
                              <w:rPr>
                                <w:b/>
                                <w:color w:val="FFFFFF" w:themeColor="background1"/>
                                <w:sz w:val="96"/>
                              </w:rPr>
                            </w:pPr>
                            <w:r w:rsidRPr="000946AA">
                              <w:rPr>
                                <w:b/>
                                <w:color w:val="FFFFFF" w:themeColor="background1"/>
                                <w:sz w:val="96"/>
                              </w:rPr>
                              <w:t xml:space="preserve">Moving </w:t>
                            </w:r>
                            <w:proofErr w:type="gramStart"/>
                            <w:r w:rsidRPr="000946AA">
                              <w:rPr>
                                <w:b/>
                                <w:color w:val="FFFFFF" w:themeColor="background1"/>
                                <w:sz w:val="96"/>
                              </w:rPr>
                              <w:t>On</w:t>
                            </w:r>
                            <w:proofErr w:type="gramEnd"/>
                            <w:r w:rsidRPr="000946AA">
                              <w:rPr>
                                <w:b/>
                                <w:color w:val="FFFFFF" w:themeColor="background1"/>
                                <w:sz w:val="96"/>
                              </w:rPr>
                              <w:t xml:space="preserve"> Up</w:t>
                            </w:r>
                          </w:p>
                        </w:txbxContent>
                      </v:textbox>
                    </v:shape>
                  </w:pict>
                </mc:Fallback>
              </mc:AlternateContent>
            </w:r>
            <w:r w:rsidR="00105E7C">
              <w:rPr>
                <w:noProof/>
              </w:rPr>
              <w:drawing>
                <wp:inline distT="0" distB="0" distL="0" distR="0" wp14:anchorId="054DD1B8" wp14:editId="3ADB621F">
                  <wp:extent cx="7019925" cy="71130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d Millennium for credit card image.jpg"/>
                          <pic:cNvPicPr/>
                        </pic:nvPicPr>
                        <pic:blipFill>
                          <a:blip r:embed="rId7">
                            <a:extLst>
                              <a:ext uri="{28A0092B-C50C-407E-A947-70E740481C1C}">
                                <a14:useLocalDpi xmlns:a14="http://schemas.microsoft.com/office/drawing/2010/main" val="0"/>
                              </a:ext>
                            </a:extLst>
                          </a:blip>
                          <a:stretch>
                            <a:fillRect/>
                          </a:stretch>
                        </pic:blipFill>
                        <pic:spPr>
                          <a:xfrm>
                            <a:off x="0" y="0"/>
                            <a:ext cx="7019925" cy="7113099"/>
                          </a:xfrm>
                          <a:prstGeom prst="rect">
                            <a:avLst/>
                          </a:prstGeom>
                        </pic:spPr>
                      </pic:pic>
                    </a:graphicData>
                  </a:graphic>
                </wp:inline>
              </w:drawing>
            </w:r>
          </w:p>
        </w:tc>
      </w:tr>
    </w:tbl>
    <w:p w14:paraId="49674AD4" w14:textId="77777777" w:rsidR="007D6EB5" w:rsidRDefault="007D6EB5" w:rsidP="007D6EB5"/>
    <w:p w14:paraId="1AAE7CBC" w14:textId="77777777" w:rsidR="007D6EB5" w:rsidRDefault="007D6EB5" w:rsidP="007D6EB5">
      <w:r>
        <w:t xml:space="preserve">                                                   </w:t>
      </w:r>
    </w:p>
    <w:tbl>
      <w:tblPr>
        <w:tblStyle w:val="TableGrid"/>
        <w:tblW w:w="10625" w:type="dxa"/>
        <w:tblInd w:w="-815" w:type="dxa"/>
        <w:tblLook w:val="04A0" w:firstRow="1" w:lastRow="0" w:firstColumn="1" w:lastColumn="0" w:noHBand="0" w:noVBand="1"/>
      </w:tblPr>
      <w:tblGrid>
        <w:gridCol w:w="2520"/>
        <w:gridCol w:w="5670"/>
        <w:gridCol w:w="2435"/>
      </w:tblGrid>
      <w:tr w:rsidR="007D6EB5" w:rsidRPr="00083DB9" w14:paraId="573DA7D6" w14:textId="77777777" w:rsidTr="001826A6">
        <w:trPr>
          <w:trHeight w:val="647"/>
        </w:trPr>
        <w:tc>
          <w:tcPr>
            <w:tcW w:w="10625" w:type="dxa"/>
            <w:gridSpan w:val="3"/>
            <w:shd w:val="clear" w:color="auto" w:fill="ED7D31" w:themeFill="accent2"/>
          </w:tcPr>
          <w:p w14:paraId="32F40A58" w14:textId="77777777" w:rsidR="007D6EB5" w:rsidRPr="00DA5BC1" w:rsidRDefault="007D6EB5" w:rsidP="00F3441D">
            <w:pPr>
              <w:rPr>
                <w:b/>
                <w:sz w:val="24"/>
                <w:szCs w:val="24"/>
              </w:rPr>
            </w:pPr>
            <w:r>
              <w:br w:type="page"/>
            </w:r>
            <w:r w:rsidRPr="00DA5BC1">
              <w:rPr>
                <w:b/>
                <w:sz w:val="32"/>
                <w:szCs w:val="24"/>
              </w:rPr>
              <w:t>Programme</w:t>
            </w:r>
          </w:p>
        </w:tc>
      </w:tr>
      <w:tr w:rsidR="007D6EB5" w:rsidRPr="00083DB9" w14:paraId="596BB3E5" w14:textId="77777777" w:rsidTr="00B96145">
        <w:tc>
          <w:tcPr>
            <w:tcW w:w="2520" w:type="dxa"/>
            <w:shd w:val="clear" w:color="auto" w:fill="ED7D31" w:themeFill="accent2"/>
          </w:tcPr>
          <w:p w14:paraId="735C9CB9" w14:textId="77777777" w:rsidR="007D6EB5" w:rsidRPr="00D53FAA" w:rsidRDefault="007D6EB5" w:rsidP="00F3441D">
            <w:pPr>
              <w:rPr>
                <w:b/>
                <w:sz w:val="24"/>
                <w:szCs w:val="24"/>
              </w:rPr>
            </w:pPr>
            <w:bookmarkStart w:id="0" w:name="_Hlk507398105"/>
            <w:r>
              <w:rPr>
                <w:b/>
                <w:color w:val="FFFFFF" w:themeColor="background1"/>
                <w:sz w:val="24"/>
                <w:szCs w:val="24"/>
              </w:rPr>
              <w:t>Wednesday 1</w:t>
            </w:r>
            <w:r w:rsidR="000946AA">
              <w:rPr>
                <w:b/>
                <w:color w:val="FFFFFF" w:themeColor="background1"/>
                <w:sz w:val="24"/>
                <w:szCs w:val="24"/>
              </w:rPr>
              <w:t>8</w:t>
            </w:r>
            <w:r>
              <w:rPr>
                <w:b/>
                <w:color w:val="FFFFFF" w:themeColor="background1"/>
                <w:sz w:val="24"/>
                <w:szCs w:val="24"/>
              </w:rPr>
              <w:t xml:space="preserve">th </w:t>
            </w:r>
            <w:r w:rsidRPr="00D53FAA">
              <w:rPr>
                <w:b/>
                <w:color w:val="FFFFFF" w:themeColor="background1"/>
                <w:sz w:val="24"/>
                <w:szCs w:val="24"/>
              </w:rPr>
              <w:t>July</w:t>
            </w:r>
          </w:p>
        </w:tc>
        <w:tc>
          <w:tcPr>
            <w:tcW w:w="8105" w:type="dxa"/>
            <w:gridSpan w:val="2"/>
            <w:shd w:val="clear" w:color="auto" w:fill="7F7F7F" w:themeFill="text1" w:themeFillTint="80"/>
          </w:tcPr>
          <w:p w14:paraId="42F55932" w14:textId="77777777" w:rsidR="007D6EB5" w:rsidRPr="00083DB9" w:rsidRDefault="007D6EB5" w:rsidP="00F3441D">
            <w:pPr>
              <w:rPr>
                <w:sz w:val="24"/>
                <w:szCs w:val="24"/>
              </w:rPr>
            </w:pPr>
          </w:p>
        </w:tc>
      </w:tr>
      <w:tr w:rsidR="007D6EB5" w:rsidRPr="00083DB9" w14:paraId="0E455977" w14:textId="77777777" w:rsidTr="00B96145">
        <w:tc>
          <w:tcPr>
            <w:tcW w:w="2520" w:type="dxa"/>
          </w:tcPr>
          <w:p w14:paraId="13E14524" w14:textId="77777777" w:rsidR="007D6EB5" w:rsidRPr="00083DB9" w:rsidRDefault="007D6EB5" w:rsidP="00F3441D">
            <w:pPr>
              <w:rPr>
                <w:sz w:val="24"/>
                <w:szCs w:val="24"/>
              </w:rPr>
            </w:pPr>
            <w:r>
              <w:rPr>
                <w:sz w:val="24"/>
                <w:szCs w:val="24"/>
              </w:rPr>
              <w:t>2.00pm-5.00pm</w:t>
            </w:r>
          </w:p>
        </w:tc>
        <w:tc>
          <w:tcPr>
            <w:tcW w:w="5670" w:type="dxa"/>
          </w:tcPr>
          <w:p w14:paraId="44262D9A" w14:textId="77777777" w:rsidR="007D6EB5" w:rsidRPr="00791249" w:rsidRDefault="007D6EB5" w:rsidP="00F3441D">
            <w:pPr>
              <w:rPr>
                <w:b/>
                <w:sz w:val="24"/>
                <w:szCs w:val="24"/>
              </w:rPr>
            </w:pPr>
            <w:r w:rsidRPr="00791249">
              <w:rPr>
                <w:b/>
                <w:sz w:val="24"/>
                <w:szCs w:val="24"/>
              </w:rPr>
              <w:t>Registration</w:t>
            </w:r>
          </w:p>
        </w:tc>
        <w:tc>
          <w:tcPr>
            <w:tcW w:w="2435" w:type="dxa"/>
            <w:shd w:val="clear" w:color="auto" w:fill="auto"/>
          </w:tcPr>
          <w:p w14:paraId="07B03747" w14:textId="77777777" w:rsidR="007D6EB5" w:rsidRPr="00083DB9" w:rsidRDefault="007D6EB5" w:rsidP="00F3441D">
            <w:pPr>
              <w:jc w:val="right"/>
              <w:rPr>
                <w:sz w:val="24"/>
                <w:szCs w:val="24"/>
              </w:rPr>
            </w:pPr>
            <w:r>
              <w:rPr>
                <w:sz w:val="24"/>
                <w:szCs w:val="24"/>
              </w:rPr>
              <w:t>Pre-function Area</w:t>
            </w:r>
          </w:p>
        </w:tc>
      </w:tr>
      <w:tr w:rsidR="00824312" w:rsidRPr="00083DB9" w14:paraId="45112FD0" w14:textId="77777777" w:rsidTr="00B96145">
        <w:tc>
          <w:tcPr>
            <w:tcW w:w="2520" w:type="dxa"/>
          </w:tcPr>
          <w:p w14:paraId="1585E653" w14:textId="77777777" w:rsidR="00824312" w:rsidRPr="00083DB9" w:rsidRDefault="00824312" w:rsidP="00824312">
            <w:pPr>
              <w:rPr>
                <w:sz w:val="24"/>
                <w:szCs w:val="24"/>
              </w:rPr>
            </w:pPr>
            <w:r>
              <w:rPr>
                <w:sz w:val="24"/>
                <w:szCs w:val="24"/>
              </w:rPr>
              <w:t>5.45pm – 8.30pm</w:t>
            </w:r>
          </w:p>
        </w:tc>
        <w:tc>
          <w:tcPr>
            <w:tcW w:w="5670" w:type="dxa"/>
          </w:tcPr>
          <w:p w14:paraId="4CE1CB8E" w14:textId="77777777" w:rsidR="00824312" w:rsidRDefault="00824312" w:rsidP="00824312">
            <w:pPr>
              <w:rPr>
                <w:b/>
                <w:sz w:val="24"/>
                <w:szCs w:val="24"/>
              </w:rPr>
            </w:pPr>
            <w:r>
              <w:rPr>
                <w:b/>
                <w:sz w:val="24"/>
                <w:szCs w:val="24"/>
              </w:rPr>
              <w:t>The Originals Welcome Reception</w:t>
            </w:r>
          </w:p>
          <w:p w14:paraId="0D4AD26B" w14:textId="77777777" w:rsidR="00824312" w:rsidRDefault="00824312" w:rsidP="00824312">
            <w:pPr>
              <w:rPr>
                <w:i/>
                <w:sz w:val="18"/>
                <w:szCs w:val="24"/>
              </w:rPr>
            </w:pPr>
            <w:r w:rsidRPr="00E230A1">
              <w:rPr>
                <w:sz w:val="24"/>
                <w:szCs w:val="24"/>
              </w:rPr>
              <w:t>(</w:t>
            </w:r>
            <w:r>
              <w:rPr>
                <w:i/>
                <w:sz w:val="18"/>
                <w:szCs w:val="24"/>
              </w:rPr>
              <w:t>Named after the companies that first joined the Association in 1975).</w:t>
            </w:r>
          </w:p>
          <w:p w14:paraId="0A76FF75" w14:textId="20433D88" w:rsidR="00824312" w:rsidRPr="00ED587D" w:rsidRDefault="00824312" w:rsidP="00824312">
            <w:pPr>
              <w:rPr>
                <w:b/>
                <w:sz w:val="18"/>
                <w:szCs w:val="19"/>
              </w:rPr>
            </w:pPr>
            <w:r w:rsidRPr="009A6BE5">
              <w:rPr>
                <w:i/>
                <w:sz w:val="24"/>
                <w:szCs w:val="24"/>
              </w:rPr>
              <w:t>Sponsor:</w:t>
            </w:r>
            <w:r>
              <w:rPr>
                <w:sz w:val="24"/>
                <w:szCs w:val="24"/>
              </w:rPr>
              <w:t xml:space="preserve">   </w:t>
            </w:r>
            <w:r w:rsidRPr="009A6BE5">
              <w:rPr>
                <w:b/>
                <w:sz w:val="24"/>
                <w:szCs w:val="24"/>
              </w:rPr>
              <w:t>Tidd Ross Todd/Manitowoc</w:t>
            </w:r>
          </w:p>
        </w:tc>
        <w:tc>
          <w:tcPr>
            <w:tcW w:w="2435" w:type="dxa"/>
            <w:shd w:val="clear" w:color="auto" w:fill="auto"/>
          </w:tcPr>
          <w:p w14:paraId="1232E1E8" w14:textId="77777777" w:rsidR="00824312" w:rsidRPr="00083DB9" w:rsidRDefault="00824312" w:rsidP="00824312">
            <w:pPr>
              <w:jc w:val="right"/>
              <w:rPr>
                <w:sz w:val="24"/>
                <w:szCs w:val="24"/>
              </w:rPr>
            </w:pPr>
            <w:r>
              <w:rPr>
                <w:sz w:val="24"/>
                <w:szCs w:val="24"/>
              </w:rPr>
              <w:t>Trade Show Area</w:t>
            </w:r>
          </w:p>
        </w:tc>
      </w:tr>
      <w:tr w:rsidR="00824312" w:rsidRPr="00083DB9" w14:paraId="6362E8E0" w14:textId="77777777" w:rsidTr="00B96145">
        <w:tc>
          <w:tcPr>
            <w:tcW w:w="2520" w:type="dxa"/>
          </w:tcPr>
          <w:p w14:paraId="3F6410AF" w14:textId="77777777" w:rsidR="00824312" w:rsidRDefault="00824312" w:rsidP="00824312">
            <w:pPr>
              <w:rPr>
                <w:sz w:val="24"/>
                <w:szCs w:val="24"/>
              </w:rPr>
            </w:pPr>
            <w:r>
              <w:rPr>
                <w:sz w:val="24"/>
                <w:szCs w:val="24"/>
              </w:rPr>
              <w:t>8.30pm onwards</w:t>
            </w:r>
          </w:p>
        </w:tc>
        <w:tc>
          <w:tcPr>
            <w:tcW w:w="5670" w:type="dxa"/>
          </w:tcPr>
          <w:p w14:paraId="7CE0E668" w14:textId="77777777" w:rsidR="00824312" w:rsidRPr="00791249" w:rsidRDefault="00824312" w:rsidP="00824312">
            <w:pPr>
              <w:rPr>
                <w:b/>
                <w:sz w:val="24"/>
                <w:szCs w:val="24"/>
              </w:rPr>
            </w:pPr>
            <w:r>
              <w:rPr>
                <w:b/>
                <w:sz w:val="24"/>
                <w:szCs w:val="24"/>
              </w:rPr>
              <w:t xml:space="preserve">Free evening </w:t>
            </w:r>
          </w:p>
        </w:tc>
        <w:tc>
          <w:tcPr>
            <w:tcW w:w="2435" w:type="dxa"/>
            <w:shd w:val="clear" w:color="auto" w:fill="auto"/>
          </w:tcPr>
          <w:p w14:paraId="5AF42601" w14:textId="77777777" w:rsidR="00824312" w:rsidRDefault="00824312" w:rsidP="00824312">
            <w:pPr>
              <w:rPr>
                <w:sz w:val="24"/>
                <w:szCs w:val="24"/>
              </w:rPr>
            </w:pPr>
          </w:p>
        </w:tc>
      </w:tr>
      <w:tr w:rsidR="00824312" w:rsidRPr="00083DB9" w14:paraId="732F6ACC" w14:textId="77777777" w:rsidTr="00B96145">
        <w:tc>
          <w:tcPr>
            <w:tcW w:w="2520" w:type="dxa"/>
            <w:shd w:val="clear" w:color="auto" w:fill="ED7D31" w:themeFill="accent2"/>
          </w:tcPr>
          <w:p w14:paraId="648CC485" w14:textId="77777777" w:rsidR="00824312" w:rsidRPr="00D53FAA" w:rsidRDefault="00824312" w:rsidP="00824312">
            <w:pPr>
              <w:rPr>
                <w:b/>
                <w:sz w:val="24"/>
                <w:szCs w:val="24"/>
              </w:rPr>
            </w:pPr>
            <w:r w:rsidRPr="00D53FAA">
              <w:rPr>
                <w:b/>
                <w:color w:val="FFFFFF" w:themeColor="background1"/>
                <w:sz w:val="24"/>
                <w:szCs w:val="24"/>
              </w:rPr>
              <w:t xml:space="preserve">Thursday </w:t>
            </w:r>
            <w:r>
              <w:rPr>
                <w:b/>
                <w:color w:val="FFFFFF" w:themeColor="background1"/>
                <w:sz w:val="24"/>
                <w:szCs w:val="24"/>
              </w:rPr>
              <w:t>19</w:t>
            </w:r>
            <w:r w:rsidRPr="005F2EC7">
              <w:rPr>
                <w:b/>
                <w:color w:val="FFFFFF" w:themeColor="background1"/>
                <w:sz w:val="24"/>
                <w:szCs w:val="24"/>
                <w:vertAlign w:val="superscript"/>
              </w:rPr>
              <w:t>th</w:t>
            </w:r>
            <w:r>
              <w:rPr>
                <w:b/>
                <w:color w:val="FFFFFF" w:themeColor="background1"/>
                <w:sz w:val="24"/>
                <w:szCs w:val="24"/>
              </w:rPr>
              <w:t xml:space="preserve"> </w:t>
            </w:r>
            <w:r w:rsidRPr="00D53FAA">
              <w:rPr>
                <w:b/>
                <w:color w:val="FFFFFF" w:themeColor="background1"/>
                <w:sz w:val="24"/>
                <w:szCs w:val="24"/>
              </w:rPr>
              <w:t>July</w:t>
            </w:r>
          </w:p>
        </w:tc>
        <w:tc>
          <w:tcPr>
            <w:tcW w:w="8105" w:type="dxa"/>
            <w:gridSpan w:val="2"/>
            <w:shd w:val="clear" w:color="auto" w:fill="7F7F7F" w:themeFill="text1" w:themeFillTint="80"/>
          </w:tcPr>
          <w:p w14:paraId="075C18C8" w14:textId="77777777" w:rsidR="00824312" w:rsidRPr="00083DB9" w:rsidRDefault="00824312" w:rsidP="00824312">
            <w:pPr>
              <w:rPr>
                <w:sz w:val="24"/>
                <w:szCs w:val="24"/>
              </w:rPr>
            </w:pPr>
          </w:p>
        </w:tc>
      </w:tr>
      <w:tr w:rsidR="00824312" w:rsidRPr="00083DB9" w14:paraId="3CC2E622" w14:textId="77777777" w:rsidTr="00B96145">
        <w:tc>
          <w:tcPr>
            <w:tcW w:w="2520" w:type="dxa"/>
          </w:tcPr>
          <w:p w14:paraId="7D211283" w14:textId="77777777" w:rsidR="00824312" w:rsidRPr="00083DB9" w:rsidRDefault="00824312" w:rsidP="00824312">
            <w:pPr>
              <w:jc w:val="right"/>
              <w:rPr>
                <w:sz w:val="24"/>
                <w:szCs w:val="24"/>
              </w:rPr>
            </w:pPr>
            <w:r>
              <w:rPr>
                <w:sz w:val="24"/>
                <w:szCs w:val="24"/>
              </w:rPr>
              <w:t>7.30 – 9.00am</w:t>
            </w:r>
          </w:p>
        </w:tc>
        <w:tc>
          <w:tcPr>
            <w:tcW w:w="5670" w:type="dxa"/>
          </w:tcPr>
          <w:p w14:paraId="78D015E9" w14:textId="77777777" w:rsidR="00824312" w:rsidRPr="00791249" w:rsidRDefault="00824312" w:rsidP="00824312">
            <w:pPr>
              <w:rPr>
                <w:b/>
                <w:sz w:val="24"/>
                <w:szCs w:val="24"/>
              </w:rPr>
            </w:pPr>
            <w:r>
              <w:rPr>
                <w:b/>
                <w:sz w:val="24"/>
                <w:szCs w:val="24"/>
              </w:rPr>
              <w:t>Registration continues</w:t>
            </w:r>
          </w:p>
        </w:tc>
        <w:tc>
          <w:tcPr>
            <w:tcW w:w="2435" w:type="dxa"/>
            <w:shd w:val="clear" w:color="auto" w:fill="auto"/>
          </w:tcPr>
          <w:p w14:paraId="61E58241" w14:textId="77777777" w:rsidR="00824312" w:rsidRPr="00083DB9" w:rsidRDefault="00824312" w:rsidP="00824312">
            <w:pPr>
              <w:jc w:val="right"/>
              <w:rPr>
                <w:sz w:val="24"/>
                <w:szCs w:val="24"/>
              </w:rPr>
            </w:pPr>
            <w:r>
              <w:rPr>
                <w:sz w:val="24"/>
                <w:szCs w:val="24"/>
              </w:rPr>
              <w:t>Pre-function Area</w:t>
            </w:r>
          </w:p>
        </w:tc>
      </w:tr>
      <w:tr w:rsidR="00824312" w:rsidRPr="00083DB9" w14:paraId="0B8F2C3F" w14:textId="77777777" w:rsidTr="00B96145">
        <w:trPr>
          <w:trHeight w:val="294"/>
        </w:trPr>
        <w:tc>
          <w:tcPr>
            <w:tcW w:w="2520" w:type="dxa"/>
          </w:tcPr>
          <w:p w14:paraId="1C037D1F" w14:textId="77777777" w:rsidR="00824312" w:rsidRPr="00083DB9" w:rsidRDefault="00824312" w:rsidP="00824312">
            <w:pPr>
              <w:jc w:val="right"/>
              <w:rPr>
                <w:sz w:val="24"/>
                <w:szCs w:val="24"/>
              </w:rPr>
            </w:pPr>
            <w:r>
              <w:rPr>
                <w:sz w:val="24"/>
                <w:szCs w:val="24"/>
              </w:rPr>
              <w:t xml:space="preserve">9.00am </w:t>
            </w:r>
          </w:p>
        </w:tc>
        <w:tc>
          <w:tcPr>
            <w:tcW w:w="5670" w:type="dxa"/>
          </w:tcPr>
          <w:p w14:paraId="4CE3CEC6" w14:textId="77777777" w:rsidR="00824312" w:rsidRPr="004963EC" w:rsidRDefault="00824312" w:rsidP="00824312">
            <w:pPr>
              <w:rPr>
                <w:sz w:val="24"/>
                <w:szCs w:val="24"/>
              </w:rPr>
            </w:pPr>
            <w:r>
              <w:rPr>
                <w:b/>
                <w:sz w:val="24"/>
                <w:szCs w:val="24"/>
              </w:rPr>
              <w:t>Conference Opens</w:t>
            </w:r>
          </w:p>
        </w:tc>
        <w:tc>
          <w:tcPr>
            <w:tcW w:w="2435" w:type="dxa"/>
            <w:shd w:val="clear" w:color="auto" w:fill="FFFFFF" w:themeFill="background1"/>
          </w:tcPr>
          <w:p w14:paraId="5A806AD4" w14:textId="77777777" w:rsidR="00824312" w:rsidRPr="00083DB9" w:rsidRDefault="00824312" w:rsidP="00824312">
            <w:pPr>
              <w:jc w:val="right"/>
              <w:rPr>
                <w:sz w:val="24"/>
                <w:szCs w:val="24"/>
              </w:rPr>
            </w:pPr>
            <w:r>
              <w:rPr>
                <w:sz w:val="24"/>
                <w:szCs w:val="24"/>
              </w:rPr>
              <w:t>Ballroom</w:t>
            </w:r>
          </w:p>
        </w:tc>
      </w:tr>
      <w:tr w:rsidR="00824312" w:rsidRPr="00083DB9" w14:paraId="198FED88" w14:textId="77777777" w:rsidTr="00B96145">
        <w:trPr>
          <w:trHeight w:val="294"/>
        </w:trPr>
        <w:tc>
          <w:tcPr>
            <w:tcW w:w="2520" w:type="dxa"/>
          </w:tcPr>
          <w:p w14:paraId="0EA12F94" w14:textId="77777777" w:rsidR="00824312" w:rsidRDefault="00824312" w:rsidP="00824312">
            <w:pPr>
              <w:jc w:val="right"/>
              <w:rPr>
                <w:sz w:val="24"/>
                <w:szCs w:val="24"/>
              </w:rPr>
            </w:pPr>
            <w:r>
              <w:rPr>
                <w:sz w:val="24"/>
                <w:szCs w:val="24"/>
              </w:rPr>
              <w:t>9.15am – 10.15am</w:t>
            </w:r>
          </w:p>
        </w:tc>
        <w:tc>
          <w:tcPr>
            <w:tcW w:w="5670" w:type="dxa"/>
          </w:tcPr>
          <w:p w14:paraId="58AAE734" w14:textId="77777777" w:rsidR="00824312" w:rsidRPr="005C2991" w:rsidRDefault="00824312" w:rsidP="00824312">
            <w:pPr>
              <w:rPr>
                <w:b/>
                <w:szCs w:val="19"/>
              </w:rPr>
            </w:pPr>
            <w:r w:rsidRPr="005C2991">
              <w:rPr>
                <w:b/>
                <w:szCs w:val="19"/>
              </w:rPr>
              <w:t xml:space="preserve">Auckland Infrastructure </w:t>
            </w:r>
            <w:proofErr w:type="gramStart"/>
            <w:r w:rsidRPr="005C2991">
              <w:rPr>
                <w:b/>
                <w:szCs w:val="19"/>
              </w:rPr>
              <w:t>20 year</w:t>
            </w:r>
            <w:proofErr w:type="gramEnd"/>
            <w:r w:rsidRPr="005C2991">
              <w:rPr>
                <w:b/>
                <w:szCs w:val="19"/>
              </w:rPr>
              <w:t xml:space="preserve"> plan</w:t>
            </w:r>
          </w:p>
          <w:p w14:paraId="2F7496B3" w14:textId="77777777" w:rsidR="00824312" w:rsidRPr="00181648" w:rsidRDefault="00824312" w:rsidP="00824312">
            <w:pPr>
              <w:rPr>
                <w:szCs w:val="19"/>
              </w:rPr>
            </w:pPr>
            <w:r>
              <w:rPr>
                <w:szCs w:val="19"/>
              </w:rPr>
              <w:t xml:space="preserve"> Phil Goff – Auckland Mayor, under invitation</w:t>
            </w:r>
          </w:p>
        </w:tc>
        <w:tc>
          <w:tcPr>
            <w:tcW w:w="2435" w:type="dxa"/>
            <w:shd w:val="clear" w:color="auto" w:fill="FFFFFF" w:themeFill="background1"/>
          </w:tcPr>
          <w:p w14:paraId="26C61E94" w14:textId="77777777" w:rsidR="00824312" w:rsidRDefault="00824312" w:rsidP="00824312">
            <w:pPr>
              <w:jc w:val="right"/>
              <w:rPr>
                <w:sz w:val="24"/>
                <w:szCs w:val="24"/>
              </w:rPr>
            </w:pPr>
            <w:r>
              <w:rPr>
                <w:sz w:val="24"/>
                <w:szCs w:val="24"/>
              </w:rPr>
              <w:t>Ballroom</w:t>
            </w:r>
          </w:p>
        </w:tc>
      </w:tr>
      <w:tr w:rsidR="00824312" w:rsidRPr="00083DB9" w14:paraId="4C0C7E98" w14:textId="77777777" w:rsidTr="00B96145">
        <w:trPr>
          <w:trHeight w:val="494"/>
        </w:trPr>
        <w:tc>
          <w:tcPr>
            <w:tcW w:w="2520" w:type="dxa"/>
          </w:tcPr>
          <w:p w14:paraId="4198451C" w14:textId="77777777" w:rsidR="00824312" w:rsidRPr="00083DB9" w:rsidRDefault="00824312" w:rsidP="00824312">
            <w:pPr>
              <w:jc w:val="right"/>
              <w:rPr>
                <w:sz w:val="24"/>
                <w:szCs w:val="24"/>
              </w:rPr>
            </w:pPr>
            <w:r>
              <w:rPr>
                <w:sz w:val="24"/>
                <w:szCs w:val="24"/>
              </w:rPr>
              <w:t>10.15am– 10.45 am</w:t>
            </w:r>
          </w:p>
        </w:tc>
        <w:tc>
          <w:tcPr>
            <w:tcW w:w="5670" w:type="dxa"/>
          </w:tcPr>
          <w:p w14:paraId="09A020B0" w14:textId="77777777" w:rsidR="00824312" w:rsidRDefault="00824312" w:rsidP="00824312">
            <w:pPr>
              <w:rPr>
                <w:b/>
                <w:sz w:val="24"/>
                <w:szCs w:val="24"/>
              </w:rPr>
            </w:pPr>
            <w:r w:rsidRPr="00B96145">
              <w:rPr>
                <w:b/>
                <w:sz w:val="24"/>
                <w:szCs w:val="24"/>
              </w:rPr>
              <w:t>Morning Tea</w:t>
            </w:r>
          </w:p>
          <w:p w14:paraId="5F12A76C" w14:textId="39C0D948" w:rsidR="00824312" w:rsidRPr="00B96145" w:rsidRDefault="00824312" w:rsidP="00824312">
            <w:pPr>
              <w:rPr>
                <w:b/>
                <w:sz w:val="24"/>
                <w:szCs w:val="24"/>
              </w:rPr>
            </w:pPr>
            <w:r w:rsidRPr="00D920E5">
              <w:rPr>
                <w:i/>
                <w:sz w:val="24"/>
                <w:szCs w:val="24"/>
              </w:rPr>
              <w:t>Sponsor:</w:t>
            </w:r>
            <w:r>
              <w:rPr>
                <w:b/>
                <w:sz w:val="24"/>
                <w:szCs w:val="24"/>
              </w:rPr>
              <w:t xml:space="preserve">  Assessing &amp; Training Services Ltd</w:t>
            </w:r>
          </w:p>
        </w:tc>
        <w:tc>
          <w:tcPr>
            <w:tcW w:w="2435" w:type="dxa"/>
          </w:tcPr>
          <w:p w14:paraId="69ADCFDF" w14:textId="77777777" w:rsidR="00824312" w:rsidRPr="00083DB9" w:rsidRDefault="00824312" w:rsidP="00824312">
            <w:pPr>
              <w:jc w:val="right"/>
              <w:rPr>
                <w:sz w:val="24"/>
                <w:szCs w:val="24"/>
              </w:rPr>
            </w:pPr>
            <w:r>
              <w:rPr>
                <w:sz w:val="24"/>
                <w:szCs w:val="24"/>
              </w:rPr>
              <w:t>Trade Show Area</w:t>
            </w:r>
          </w:p>
        </w:tc>
      </w:tr>
      <w:tr w:rsidR="00824312" w:rsidRPr="00083DB9" w14:paraId="678694E2" w14:textId="77777777" w:rsidTr="00B96145">
        <w:tc>
          <w:tcPr>
            <w:tcW w:w="2520" w:type="dxa"/>
          </w:tcPr>
          <w:p w14:paraId="16616C3B" w14:textId="77777777" w:rsidR="00824312" w:rsidRPr="00083DB9" w:rsidRDefault="00824312" w:rsidP="00824312">
            <w:pPr>
              <w:jc w:val="right"/>
              <w:rPr>
                <w:sz w:val="24"/>
                <w:szCs w:val="24"/>
              </w:rPr>
            </w:pPr>
            <w:r>
              <w:rPr>
                <w:sz w:val="24"/>
                <w:szCs w:val="24"/>
              </w:rPr>
              <w:t>10.45am – 11.00 am</w:t>
            </w:r>
          </w:p>
        </w:tc>
        <w:tc>
          <w:tcPr>
            <w:tcW w:w="5670" w:type="dxa"/>
          </w:tcPr>
          <w:p w14:paraId="3281D333" w14:textId="0A50F0D0" w:rsidR="00824312" w:rsidRPr="004963EC" w:rsidRDefault="00824312" w:rsidP="00824312">
            <w:pPr>
              <w:rPr>
                <w:b/>
                <w:sz w:val="24"/>
                <w:szCs w:val="24"/>
              </w:rPr>
            </w:pPr>
            <w:r>
              <w:rPr>
                <w:b/>
                <w:sz w:val="24"/>
                <w:szCs w:val="24"/>
              </w:rPr>
              <w:t>Business Partner Presentation - UANZ</w:t>
            </w:r>
          </w:p>
        </w:tc>
        <w:tc>
          <w:tcPr>
            <w:tcW w:w="2435" w:type="dxa"/>
          </w:tcPr>
          <w:p w14:paraId="3990151C" w14:textId="77777777" w:rsidR="00824312" w:rsidRPr="00083DB9" w:rsidRDefault="00824312" w:rsidP="00824312">
            <w:pPr>
              <w:jc w:val="right"/>
              <w:rPr>
                <w:sz w:val="24"/>
                <w:szCs w:val="24"/>
              </w:rPr>
            </w:pPr>
            <w:r w:rsidRPr="00105E7C">
              <w:rPr>
                <w:sz w:val="24"/>
                <w:szCs w:val="24"/>
              </w:rPr>
              <w:t>Ballroom</w:t>
            </w:r>
          </w:p>
        </w:tc>
      </w:tr>
      <w:tr w:rsidR="00824312" w:rsidRPr="00083DB9" w14:paraId="6874DE7A" w14:textId="77777777" w:rsidTr="00B96145">
        <w:tc>
          <w:tcPr>
            <w:tcW w:w="2520" w:type="dxa"/>
          </w:tcPr>
          <w:p w14:paraId="310A8768" w14:textId="77777777" w:rsidR="00824312" w:rsidRDefault="00824312" w:rsidP="00824312">
            <w:pPr>
              <w:jc w:val="right"/>
              <w:rPr>
                <w:sz w:val="24"/>
                <w:szCs w:val="24"/>
              </w:rPr>
            </w:pPr>
            <w:r>
              <w:rPr>
                <w:sz w:val="24"/>
                <w:szCs w:val="24"/>
              </w:rPr>
              <w:t>11.00am -12.30 pm</w:t>
            </w:r>
          </w:p>
        </w:tc>
        <w:tc>
          <w:tcPr>
            <w:tcW w:w="5670" w:type="dxa"/>
          </w:tcPr>
          <w:p w14:paraId="7BF96A6F" w14:textId="77777777" w:rsidR="00824312" w:rsidRPr="000946AA" w:rsidRDefault="00824312" w:rsidP="00824312">
            <w:pPr>
              <w:rPr>
                <w:b/>
                <w:sz w:val="24"/>
                <w:szCs w:val="24"/>
              </w:rPr>
            </w:pPr>
            <w:r w:rsidRPr="000946AA">
              <w:rPr>
                <w:b/>
                <w:szCs w:val="24"/>
              </w:rPr>
              <w:t>CANZ AGM</w:t>
            </w:r>
          </w:p>
        </w:tc>
        <w:tc>
          <w:tcPr>
            <w:tcW w:w="2435" w:type="dxa"/>
          </w:tcPr>
          <w:p w14:paraId="2A75135F" w14:textId="77777777" w:rsidR="00824312" w:rsidRPr="00083DB9" w:rsidRDefault="00824312" w:rsidP="00824312">
            <w:pPr>
              <w:jc w:val="right"/>
              <w:rPr>
                <w:sz w:val="24"/>
                <w:szCs w:val="24"/>
              </w:rPr>
            </w:pPr>
            <w:r w:rsidRPr="00105E7C">
              <w:rPr>
                <w:sz w:val="24"/>
                <w:szCs w:val="24"/>
              </w:rPr>
              <w:t>Ballroom</w:t>
            </w:r>
          </w:p>
        </w:tc>
      </w:tr>
      <w:tr w:rsidR="00824312" w:rsidRPr="00083DB9" w14:paraId="0450EBE0" w14:textId="77777777" w:rsidTr="00B96145">
        <w:tc>
          <w:tcPr>
            <w:tcW w:w="2520" w:type="dxa"/>
          </w:tcPr>
          <w:p w14:paraId="6687ECA6" w14:textId="77777777" w:rsidR="00824312" w:rsidRPr="00083DB9" w:rsidRDefault="00824312" w:rsidP="00824312">
            <w:pPr>
              <w:jc w:val="right"/>
              <w:rPr>
                <w:sz w:val="24"/>
                <w:szCs w:val="24"/>
              </w:rPr>
            </w:pPr>
            <w:r>
              <w:rPr>
                <w:sz w:val="24"/>
                <w:szCs w:val="24"/>
              </w:rPr>
              <w:t>12.30pm – 1.30 pm</w:t>
            </w:r>
          </w:p>
        </w:tc>
        <w:tc>
          <w:tcPr>
            <w:tcW w:w="5670" w:type="dxa"/>
          </w:tcPr>
          <w:p w14:paraId="078E7F97" w14:textId="77777777" w:rsidR="00824312" w:rsidRDefault="00824312" w:rsidP="00824312">
            <w:pPr>
              <w:rPr>
                <w:b/>
                <w:sz w:val="24"/>
                <w:szCs w:val="24"/>
              </w:rPr>
            </w:pPr>
            <w:r w:rsidRPr="00B96145">
              <w:rPr>
                <w:b/>
                <w:sz w:val="24"/>
                <w:szCs w:val="24"/>
              </w:rPr>
              <w:t>Lunch</w:t>
            </w:r>
          </w:p>
          <w:p w14:paraId="00C16AD3" w14:textId="7443EA0E" w:rsidR="00824312" w:rsidRPr="001E7C54" w:rsidRDefault="00824312" w:rsidP="00824312">
            <w:pPr>
              <w:rPr>
                <w:b/>
                <w:sz w:val="18"/>
                <w:szCs w:val="24"/>
              </w:rPr>
            </w:pPr>
            <w:r w:rsidRPr="00940843">
              <w:rPr>
                <w:i/>
                <w:szCs w:val="24"/>
              </w:rPr>
              <w:t>Sponsor:</w:t>
            </w:r>
            <w:r>
              <w:rPr>
                <w:i/>
                <w:szCs w:val="24"/>
              </w:rPr>
              <w:t xml:space="preserve">  </w:t>
            </w:r>
            <w:proofErr w:type="spellStart"/>
            <w:r>
              <w:rPr>
                <w:b/>
                <w:szCs w:val="24"/>
              </w:rPr>
              <w:t>CablePrice</w:t>
            </w:r>
            <w:proofErr w:type="spellEnd"/>
            <w:r>
              <w:rPr>
                <w:b/>
                <w:szCs w:val="24"/>
              </w:rPr>
              <w:t>/HSC</w:t>
            </w:r>
          </w:p>
        </w:tc>
        <w:tc>
          <w:tcPr>
            <w:tcW w:w="2435" w:type="dxa"/>
          </w:tcPr>
          <w:p w14:paraId="172BBF27" w14:textId="77777777" w:rsidR="00824312" w:rsidRPr="00083DB9" w:rsidRDefault="00824312" w:rsidP="00824312">
            <w:pPr>
              <w:jc w:val="right"/>
              <w:rPr>
                <w:sz w:val="24"/>
                <w:szCs w:val="24"/>
              </w:rPr>
            </w:pPr>
            <w:r>
              <w:rPr>
                <w:sz w:val="24"/>
                <w:szCs w:val="24"/>
              </w:rPr>
              <w:t>Trade Show area</w:t>
            </w:r>
          </w:p>
        </w:tc>
      </w:tr>
      <w:tr w:rsidR="00824312" w:rsidRPr="00083DB9" w14:paraId="1A8E7CEB" w14:textId="77777777" w:rsidTr="00B96145">
        <w:tc>
          <w:tcPr>
            <w:tcW w:w="2520" w:type="dxa"/>
          </w:tcPr>
          <w:p w14:paraId="2F75B1E7" w14:textId="77777777" w:rsidR="00824312" w:rsidRDefault="00824312" w:rsidP="00824312">
            <w:pPr>
              <w:jc w:val="right"/>
              <w:rPr>
                <w:sz w:val="24"/>
                <w:szCs w:val="24"/>
              </w:rPr>
            </w:pPr>
            <w:r>
              <w:rPr>
                <w:sz w:val="24"/>
                <w:szCs w:val="24"/>
              </w:rPr>
              <w:t>1.30pm – 2.30 pm</w:t>
            </w:r>
          </w:p>
        </w:tc>
        <w:tc>
          <w:tcPr>
            <w:tcW w:w="5670" w:type="dxa"/>
          </w:tcPr>
          <w:p w14:paraId="431A6B4B" w14:textId="1307C8BA" w:rsidR="00824312" w:rsidRDefault="00824312" w:rsidP="00824312">
            <w:pPr>
              <w:pStyle w:val="ListParagraph"/>
              <w:ind w:left="0"/>
              <w:rPr>
                <w:b/>
                <w:sz w:val="24"/>
                <w:szCs w:val="19"/>
              </w:rPr>
            </w:pPr>
            <w:proofErr w:type="gramStart"/>
            <w:r w:rsidRPr="000946AA">
              <w:rPr>
                <w:b/>
                <w:sz w:val="24"/>
                <w:szCs w:val="19"/>
              </w:rPr>
              <w:t>Workplace</w:t>
            </w:r>
            <w:r>
              <w:rPr>
                <w:b/>
                <w:sz w:val="24"/>
                <w:szCs w:val="19"/>
              </w:rPr>
              <w:t xml:space="preserve"> </w:t>
            </w:r>
            <w:r w:rsidRPr="000946AA">
              <w:rPr>
                <w:b/>
                <w:sz w:val="24"/>
                <w:szCs w:val="19"/>
              </w:rPr>
              <w:t xml:space="preserve"> Drug</w:t>
            </w:r>
            <w:proofErr w:type="gramEnd"/>
            <w:r w:rsidRPr="000946AA">
              <w:rPr>
                <w:b/>
                <w:sz w:val="24"/>
                <w:szCs w:val="19"/>
              </w:rPr>
              <w:t xml:space="preserve"> &amp; Alcohol Testing</w:t>
            </w:r>
          </w:p>
          <w:p w14:paraId="5136AB9E" w14:textId="5EB8CA1B" w:rsidR="00824312" w:rsidRPr="00940843" w:rsidRDefault="00824312" w:rsidP="00824312">
            <w:pPr>
              <w:pStyle w:val="ListParagraph"/>
              <w:ind w:left="0"/>
              <w:rPr>
                <w:sz w:val="20"/>
                <w:szCs w:val="19"/>
              </w:rPr>
            </w:pPr>
            <w:r w:rsidRPr="00940843">
              <w:rPr>
                <w:szCs w:val="19"/>
              </w:rPr>
              <w:t xml:space="preserve">CJ </w:t>
            </w:r>
            <w:proofErr w:type="spellStart"/>
            <w:r w:rsidRPr="00940843">
              <w:rPr>
                <w:szCs w:val="19"/>
              </w:rPr>
              <w:t>Rahi</w:t>
            </w:r>
            <w:proofErr w:type="spellEnd"/>
            <w:r w:rsidRPr="00940843">
              <w:rPr>
                <w:szCs w:val="19"/>
              </w:rPr>
              <w:t xml:space="preserve"> </w:t>
            </w:r>
            <w:r>
              <w:rPr>
                <w:szCs w:val="19"/>
              </w:rPr>
              <w:t>– Advanced Diagnostics</w:t>
            </w:r>
          </w:p>
        </w:tc>
        <w:tc>
          <w:tcPr>
            <w:tcW w:w="2435" w:type="dxa"/>
          </w:tcPr>
          <w:p w14:paraId="3962B38A" w14:textId="77777777" w:rsidR="00824312" w:rsidRPr="00083DB9" w:rsidRDefault="00824312" w:rsidP="00824312">
            <w:pPr>
              <w:jc w:val="right"/>
              <w:rPr>
                <w:sz w:val="24"/>
                <w:szCs w:val="24"/>
              </w:rPr>
            </w:pPr>
            <w:r w:rsidRPr="00105E7C">
              <w:rPr>
                <w:sz w:val="24"/>
                <w:szCs w:val="24"/>
              </w:rPr>
              <w:t>Ballroom</w:t>
            </w:r>
          </w:p>
        </w:tc>
      </w:tr>
      <w:tr w:rsidR="00824312" w:rsidRPr="00083DB9" w14:paraId="624E3112" w14:textId="77777777" w:rsidTr="00B96145">
        <w:tc>
          <w:tcPr>
            <w:tcW w:w="2520" w:type="dxa"/>
          </w:tcPr>
          <w:p w14:paraId="675AF74B" w14:textId="77777777" w:rsidR="00824312" w:rsidRDefault="00824312" w:rsidP="00824312">
            <w:pPr>
              <w:jc w:val="right"/>
              <w:rPr>
                <w:sz w:val="24"/>
                <w:szCs w:val="24"/>
              </w:rPr>
            </w:pPr>
            <w:r>
              <w:rPr>
                <w:sz w:val="24"/>
                <w:szCs w:val="24"/>
              </w:rPr>
              <w:t>2.30pm – 2.45pm</w:t>
            </w:r>
          </w:p>
        </w:tc>
        <w:tc>
          <w:tcPr>
            <w:tcW w:w="5670" w:type="dxa"/>
          </w:tcPr>
          <w:p w14:paraId="27CDF3BB" w14:textId="77777777" w:rsidR="00824312" w:rsidRPr="009F509A" w:rsidRDefault="00824312" w:rsidP="00824312">
            <w:pPr>
              <w:rPr>
                <w:b/>
                <w:szCs w:val="19"/>
              </w:rPr>
            </w:pPr>
            <w:r w:rsidRPr="009F509A">
              <w:rPr>
                <w:b/>
                <w:szCs w:val="19"/>
              </w:rPr>
              <w:t>Technology and the Crane Industry</w:t>
            </w:r>
          </w:p>
          <w:p w14:paraId="230C0D99" w14:textId="77777777" w:rsidR="00824312" w:rsidRPr="009F509A" w:rsidRDefault="00824312" w:rsidP="00824312">
            <w:pPr>
              <w:rPr>
                <w:color w:val="FF0000"/>
                <w:szCs w:val="19"/>
              </w:rPr>
            </w:pPr>
            <w:r w:rsidRPr="009F509A">
              <w:rPr>
                <w:szCs w:val="19"/>
              </w:rPr>
              <w:t>Kato</w:t>
            </w:r>
          </w:p>
        </w:tc>
        <w:tc>
          <w:tcPr>
            <w:tcW w:w="2435" w:type="dxa"/>
          </w:tcPr>
          <w:p w14:paraId="2072770F" w14:textId="77777777" w:rsidR="00824312" w:rsidRPr="00105E7C" w:rsidRDefault="00824312" w:rsidP="00824312">
            <w:pPr>
              <w:jc w:val="right"/>
              <w:rPr>
                <w:sz w:val="24"/>
                <w:szCs w:val="24"/>
              </w:rPr>
            </w:pPr>
            <w:r>
              <w:rPr>
                <w:sz w:val="24"/>
                <w:szCs w:val="24"/>
              </w:rPr>
              <w:t>Ballroom</w:t>
            </w:r>
          </w:p>
        </w:tc>
      </w:tr>
      <w:tr w:rsidR="00824312" w:rsidRPr="00083DB9" w14:paraId="7C99E95F" w14:textId="77777777" w:rsidTr="00B96145">
        <w:tc>
          <w:tcPr>
            <w:tcW w:w="2520" w:type="dxa"/>
          </w:tcPr>
          <w:p w14:paraId="6CBD6956" w14:textId="77777777" w:rsidR="00824312" w:rsidRPr="00083DB9" w:rsidRDefault="00824312" w:rsidP="00824312">
            <w:pPr>
              <w:jc w:val="right"/>
              <w:rPr>
                <w:sz w:val="24"/>
                <w:szCs w:val="24"/>
              </w:rPr>
            </w:pPr>
            <w:r>
              <w:rPr>
                <w:sz w:val="24"/>
                <w:szCs w:val="24"/>
              </w:rPr>
              <w:t>2.45pm – 3.00pm</w:t>
            </w:r>
          </w:p>
        </w:tc>
        <w:tc>
          <w:tcPr>
            <w:tcW w:w="5670" w:type="dxa"/>
          </w:tcPr>
          <w:p w14:paraId="397EF45D" w14:textId="77777777" w:rsidR="00824312" w:rsidRDefault="00824312" w:rsidP="00824312">
            <w:pPr>
              <w:rPr>
                <w:b/>
                <w:sz w:val="24"/>
                <w:szCs w:val="19"/>
              </w:rPr>
            </w:pPr>
            <w:r>
              <w:rPr>
                <w:b/>
                <w:sz w:val="24"/>
                <w:szCs w:val="19"/>
              </w:rPr>
              <w:t>Technology and the Crane Industry</w:t>
            </w:r>
          </w:p>
          <w:p w14:paraId="567171D2" w14:textId="5A3E220E" w:rsidR="00824312" w:rsidRPr="00C93320" w:rsidRDefault="00824312" w:rsidP="00824312">
            <w:pPr>
              <w:rPr>
                <w:color w:val="FF0000"/>
                <w:szCs w:val="19"/>
              </w:rPr>
            </w:pPr>
            <w:r>
              <w:rPr>
                <w:szCs w:val="19"/>
              </w:rPr>
              <w:t>Terex – Danny Black</w:t>
            </w:r>
          </w:p>
        </w:tc>
        <w:tc>
          <w:tcPr>
            <w:tcW w:w="2435" w:type="dxa"/>
          </w:tcPr>
          <w:p w14:paraId="59285D8E" w14:textId="77777777" w:rsidR="00824312" w:rsidRPr="00083DB9" w:rsidRDefault="00824312" w:rsidP="00824312">
            <w:pPr>
              <w:jc w:val="right"/>
              <w:rPr>
                <w:sz w:val="24"/>
                <w:szCs w:val="24"/>
              </w:rPr>
            </w:pPr>
            <w:r w:rsidRPr="00105E7C">
              <w:rPr>
                <w:sz w:val="24"/>
                <w:szCs w:val="24"/>
              </w:rPr>
              <w:t>Ballroom</w:t>
            </w:r>
          </w:p>
        </w:tc>
      </w:tr>
      <w:tr w:rsidR="00824312" w:rsidRPr="00083DB9" w14:paraId="4D805F39" w14:textId="77777777" w:rsidTr="00B96145">
        <w:trPr>
          <w:trHeight w:val="481"/>
        </w:trPr>
        <w:tc>
          <w:tcPr>
            <w:tcW w:w="2520" w:type="dxa"/>
          </w:tcPr>
          <w:p w14:paraId="379AEB15" w14:textId="77777777" w:rsidR="00824312" w:rsidRPr="0028785C" w:rsidRDefault="00824312" w:rsidP="00824312">
            <w:pPr>
              <w:jc w:val="right"/>
              <w:rPr>
                <w:sz w:val="24"/>
                <w:szCs w:val="24"/>
              </w:rPr>
            </w:pPr>
            <w:r>
              <w:rPr>
                <w:sz w:val="24"/>
                <w:szCs w:val="24"/>
              </w:rPr>
              <w:t>3.00pm – 3.30pm</w:t>
            </w:r>
          </w:p>
        </w:tc>
        <w:tc>
          <w:tcPr>
            <w:tcW w:w="5670" w:type="dxa"/>
          </w:tcPr>
          <w:p w14:paraId="4D394AFC" w14:textId="77777777" w:rsidR="00824312" w:rsidRDefault="00824312" w:rsidP="00824312">
            <w:pPr>
              <w:rPr>
                <w:b/>
                <w:sz w:val="24"/>
                <w:szCs w:val="24"/>
              </w:rPr>
            </w:pPr>
            <w:r w:rsidRPr="00B96145">
              <w:rPr>
                <w:b/>
                <w:sz w:val="24"/>
                <w:szCs w:val="24"/>
              </w:rPr>
              <w:t>Afternoon Tea</w:t>
            </w:r>
          </w:p>
          <w:p w14:paraId="29FE94E4" w14:textId="3D39641B" w:rsidR="00824312" w:rsidRPr="00B96145" w:rsidRDefault="00824312" w:rsidP="00824312">
            <w:pPr>
              <w:rPr>
                <w:b/>
                <w:sz w:val="24"/>
                <w:szCs w:val="24"/>
              </w:rPr>
            </w:pPr>
            <w:r w:rsidRPr="001B3BEC">
              <w:rPr>
                <w:i/>
                <w:sz w:val="24"/>
                <w:szCs w:val="24"/>
              </w:rPr>
              <w:t>Sponsor:</w:t>
            </w:r>
            <w:r>
              <w:rPr>
                <w:b/>
                <w:sz w:val="24"/>
                <w:szCs w:val="24"/>
              </w:rPr>
              <w:t xml:space="preserve">  Cookes</w:t>
            </w:r>
          </w:p>
        </w:tc>
        <w:tc>
          <w:tcPr>
            <w:tcW w:w="2435" w:type="dxa"/>
          </w:tcPr>
          <w:p w14:paraId="26A2C586" w14:textId="77777777" w:rsidR="00824312" w:rsidRPr="00105E7C" w:rsidRDefault="00824312" w:rsidP="00824312">
            <w:pPr>
              <w:jc w:val="right"/>
              <w:rPr>
                <w:sz w:val="24"/>
                <w:szCs w:val="24"/>
              </w:rPr>
            </w:pPr>
            <w:r>
              <w:rPr>
                <w:sz w:val="24"/>
                <w:szCs w:val="24"/>
              </w:rPr>
              <w:t>Trade Show Area</w:t>
            </w:r>
          </w:p>
        </w:tc>
      </w:tr>
      <w:tr w:rsidR="00824312" w:rsidRPr="00083DB9" w14:paraId="08330A76" w14:textId="77777777" w:rsidTr="00B96145">
        <w:trPr>
          <w:trHeight w:val="481"/>
        </w:trPr>
        <w:tc>
          <w:tcPr>
            <w:tcW w:w="2520" w:type="dxa"/>
          </w:tcPr>
          <w:p w14:paraId="50D1FABA" w14:textId="77777777" w:rsidR="00824312" w:rsidRPr="0028785C" w:rsidRDefault="00824312" w:rsidP="00824312">
            <w:pPr>
              <w:jc w:val="right"/>
              <w:rPr>
                <w:sz w:val="24"/>
                <w:szCs w:val="24"/>
              </w:rPr>
            </w:pPr>
            <w:r w:rsidRPr="0028785C">
              <w:rPr>
                <w:sz w:val="24"/>
                <w:szCs w:val="24"/>
              </w:rPr>
              <w:t>3.</w:t>
            </w:r>
            <w:r>
              <w:rPr>
                <w:sz w:val="24"/>
                <w:szCs w:val="24"/>
              </w:rPr>
              <w:t>30pm</w:t>
            </w:r>
            <w:r w:rsidRPr="0028785C">
              <w:rPr>
                <w:sz w:val="24"/>
                <w:szCs w:val="24"/>
              </w:rPr>
              <w:t>– 4.</w:t>
            </w:r>
            <w:r>
              <w:rPr>
                <w:sz w:val="24"/>
                <w:szCs w:val="24"/>
              </w:rPr>
              <w:t>30</w:t>
            </w:r>
            <w:r w:rsidRPr="0028785C">
              <w:rPr>
                <w:sz w:val="24"/>
                <w:szCs w:val="24"/>
              </w:rPr>
              <w:t>pm</w:t>
            </w:r>
          </w:p>
        </w:tc>
        <w:tc>
          <w:tcPr>
            <w:tcW w:w="5670" w:type="dxa"/>
          </w:tcPr>
          <w:p w14:paraId="228C966D" w14:textId="77777777" w:rsidR="00824312" w:rsidRPr="00924645" w:rsidRDefault="00824312" w:rsidP="00824312">
            <w:pPr>
              <w:rPr>
                <w:b/>
                <w:sz w:val="24"/>
                <w:szCs w:val="24"/>
              </w:rPr>
            </w:pPr>
            <w:r w:rsidRPr="00924645">
              <w:rPr>
                <w:b/>
                <w:sz w:val="24"/>
                <w:szCs w:val="24"/>
              </w:rPr>
              <w:t>Wire &amp; Synthetic Ropes</w:t>
            </w:r>
          </w:p>
          <w:p w14:paraId="067399CF" w14:textId="77777777" w:rsidR="00824312" w:rsidRPr="00924645" w:rsidRDefault="00824312" w:rsidP="00824312">
            <w:pPr>
              <w:rPr>
                <w:szCs w:val="24"/>
              </w:rPr>
            </w:pPr>
            <w:r>
              <w:rPr>
                <w:szCs w:val="24"/>
              </w:rPr>
              <w:t>Bertus Marks</w:t>
            </w:r>
          </w:p>
        </w:tc>
        <w:tc>
          <w:tcPr>
            <w:tcW w:w="2435" w:type="dxa"/>
          </w:tcPr>
          <w:p w14:paraId="1BE0553F" w14:textId="77777777" w:rsidR="00824312" w:rsidRPr="0028785C" w:rsidRDefault="00824312" w:rsidP="00824312">
            <w:pPr>
              <w:jc w:val="right"/>
              <w:rPr>
                <w:sz w:val="24"/>
                <w:szCs w:val="24"/>
              </w:rPr>
            </w:pPr>
            <w:r w:rsidRPr="00105E7C">
              <w:rPr>
                <w:sz w:val="24"/>
                <w:szCs w:val="24"/>
              </w:rPr>
              <w:t>Ballroom</w:t>
            </w:r>
          </w:p>
        </w:tc>
      </w:tr>
      <w:tr w:rsidR="00824312" w:rsidRPr="00083DB9" w14:paraId="69E7FDBE" w14:textId="77777777" w:rsidTr="00B96145">
        <w:tc>
          <w:tcPr>
            <w:tcW w:w="2520" w:type="dxa"/>
          </w:tcPr>
          <w:p w14:paraId="292509AA" w14:textId="77777777" w:rsidR="00824312" w:rsidRPr="00083DB9" w:rsidRDefault="00824312" w:rsidP="00824312">
            <w:pPr>
              <w:jc w:val="right"/>
              <w:rPr>
                <w:sz w:val="24"/>
                <w:szCs w:val="24"/>
              </w:rPr>
            </w:pPr>
            <w:r>
              <w:rPr>
                <w:sz w:val="24"/>
                <w:szCs w:val="24"/>
              </w:rPr>
              <w:t>4.30pm – 5.45pm</w:t>
            </w:r>
          </w:p>
        </w:tc>
        <w:tc>
          <w:tcPr>
            <w:tcW w:w="5670" w:type="dxa"/>
          </w:tcPr>
          <w:p w14:paraId="03081D97" w14:textId="55B360EC" w:rsidR="00824312" w:rsidRDefault="00824312" w:rsidP="00824312">
            <w:pPr>
              <w:rPr>
                <w:b/>
                <w:sz w:val="24"/>
                <w:szCs w:val="24"/>
              </w:rPr>
            </w:pPr>
            <w:r>
              <w:rPr>
                <w:b/>
                <w:sz w:val="24"/>
                <w:szCs w:val="24"/>
              </w:rPr>
              <w:t>Ian Grooby Networking Function</w:t>
            </w:r>
          </w:p>
          <w:p w14:paraId="03494C35" w14:textId="69966B25" w:rsidR="00824312" w:rsidRPr="00B96145" w:rsidRDefault="00824312" w:rsidP="00824312">
            <w:pPr>
              <w:rPr>
                <w:b/>
                <w:sz w:val="24"/>
                <w:szCs w:val="24"/>
              </w:rPr>
            </w:pPr>
            <w:r>
              <w:rPr>
                <w:b/>
                <w:sz w:val="24"/>
                <w:szCs w:val="24"/>
              </w:rPr>
              <w:t xml:space="preserve"> </w:t>
            </w:r>
            <w:r>
              <w:rPr>
                <w:i/>
                <w:sz w:val="24"/>
                <w:szCs w:val="24"/>
              </w:rPr>
              <w:t xml:space="preserve">Sponsor: </w:t>
            </w:r>
            <w:r>
              <w:rPr>
                <w:b/>
                <w:sz w:val="24"/>
                <w:szCs w:val="24"/>
              </w:rPr>
              <w:t xml:space="preserve"> </w:t>
            </w:r>
            <w:proofErr w:type="spellStart"/>
            <w:r>
              <w:rPr>
                <w:b/>
                <w:sz w:val="24"/>
                <w:szCs w:val="24"/>
              </w:rPr>
              <w:t>Standens</w:t>
            </w:r>
            <w:proofErr w:type="spellEnd"/>
          </w:p>
        </w:tc>
        <w:tc>
          <w:tcPr>
            <w:tcW w:w="2435" w:type="dxa"/>
          </w:tcPr>
          <w:p w14:paraId="2DFD4FB7" w14:textId="77777777" w:rsidR="00824312" w:rsidRPr="00083DB9" w:rsidRDefault="00824312" w:rsidP="00824312">
            <w:pPr>
              <w:jc w:val="right"/>
              <w:rPr>
                <w:sz w:val="24"/>
                <w:szCs w:val="24"/>
              </w:rPr>
            </w:pPr>
            <w:r>
              <w:rPr>
                <w:sz w:val="24"/>
                <w:szCs w:val="24"/>
              </w:rPr>
              <w:t>Trade Show Area</w:t>
            </w:r>
          </w:p>
        </w:tc>
      </w:tr>
      <w:tr w:rsidR="00824312" w:rsidRPr="00083DB9" w14:paraId="6ADCA9A9" w14:textId="77777777" w:rsidTr="00B96145">
        <w:tc>
          <w:tcPr>
            <w:tcW w:w="2520" w:type="dxa"/>
          </w:tcPr>
          <w:p w14:paraId="03FE3FD6" w14:textId="77777777" w:rsidR="00824312" w:rsidRPr="00083DB9" w:rsidRDefault="00824312" w:rsidP="00824312">
            <w:pPr>
              <w:jc w:val="right"/>
              <w:rPr>
                <w:sz w:val="24"/>
                <w:szCs w:val="24"/>
              </w:rPr>
            </w:pPr>
            <w:r>
              <w:rPr>
                <w:sz w:val="24"/>
                <w:szCs w:val="24"/>
              </w:rPr>
              <w:t xml:space="preserve">6.00 pm </w:t>
            </w:r>
          </w:p>
        </w:tc>
        <w:tc>
          <w:tcPr>
            <w:tcW w:w="5670" w:type="dxa"/>
          </w:tcPr>
          <w:p w14:paraId="4BE3B81A" w14:textId="77777777" w:rsidR="00824312" w:rsidRPr="00B96145" w:rsidRDefault="00824312" w:rsidP="00824312">
            <w:pPr>
              <w:rPr>
                <w:b/>
                <w:sz w:val="19"/>
                <w:szCs w:val="19"/>
              </w:rPr>
            </w:pPr>
            <w:r w:rsidRPr="00B96145">
              <w:rPr>
                <w:b/>
                <w:sz w:val="24"/>
                <w:szCs w:val="19"/>
              </w:rPr>
              <w:t>Coaches depart for dinner</w:t>
            </w:r>
          </w:p>
        </w:tc>
        <w:tc>
          <w:tcPr>
            <w:tcW w:w="2435" w:type="dxa"/>
          </w:tcPr>
          <w:p w14:paraId="7A1AA298" w14:textId="77777777" w:rsidR="00824312" w:rsidRPr="00083DB9" w:rsidRDefault="00824312" w:rsidP="00824312">
            <w:pPr>
              <w:jc w:val="right"/>
              <w:rPr>
                <w:sz w:val="24"/>
                <w:szCs w:val="24"/>
              </w:rPr>
            </w:pPr>
            <w:r>
              <w:rPr>
                <w:sz w:val="24"/>
                <w:szCs w:val="24"/>
              </w:rPr>
              <w:t>Hotel Foyer</w:t>
            </w:r>
          </w:p>
        </w:tc>
      </w:tr>
      <w:tr w:rsidR="00824312" w:rsidRPr="00083DB9" w14:paraId="1B6E9D46" w14:textId="77777777" w:rsidTr="00B96145">
        <w:tc>
          <w:tcPr>
            <w:tcW w:w="2520" w:type="dxa"/>
          </w:tcPr>
          <w:p w14:paraId="2E65AFC2" w14:textId="77777777" w:rsidR="00824312" w:rsidRDefault="00824312" w:rsidP="00824312">
            <w:pPr>
              <w:jc w:val="right"/>
              <w:rPr>
                <w:sz w:val="24"/>
                <w:szCs w:val="24"/>
              </w:rPr>
            </w:pPr>
            <w:r>
              <w:rPr>
                <w:sz w:val="24"/>
                <w:szCs w:val="24"/>
              </w:rPr>
              <w:t>6.30pm – 10.00pm</w:t>
            </w:r>
          </w:p>
        </w:tc>
        <w:tc>
          <w:tcPr>
            <w:tcW w:w="5670" w:type="dxa"/>
          </w:tcPr>
          <w:p w14:paraId="0E146698" w14:textId="77777777" w:rsidR="00824312" w:rsidRDefault="00824312" w:rsidP="00824312">
            <w:pPr>
              <w:rPr>
                <w:b/>
                <w:sz w:val="24"/>
                <w:szCs w:val="19"/>
              </w:rPr>
            </w:pPr>
            <w:r w:rsidRPr="00B96145">
              <w:rPr>
                <w:b/>
                <w:sz w:val="24"/>
                <w:szCs w:val="19"/>
              </w:rPr>
              <w:t>A Night at the Races</w:t>
            </w:r>
          </w:p>
          <w:p w14:paraId="3FB082C7" w14:textId="30A6CDF1" w:rsidR="00824312" w:rsidRPr="00B96145" w:rsidRDefault="00824312" w:rsidP="00824312">
            <w:pPr>
              <w:rPr>
                <w:b/>
                <w:sz w:val="24"/>
                <w:szCs w:val="19"/>
              </w:rPr>
            </w:pPr>
            <w:r w:rsidRPr="00D920E5">
              <w:rPr>
                <w:i/>
                <w:sz w:val="24"/>
                <w:szCs w:val="19"/>
              </w:rPr>
              <w:t>Sponsor:</w:t>
            </w:r>
            <w:r>
              <w:rPr>
                <w:b/>
                <w:sz w:val="24"/>
                <w:szCs w:val="19"/>
              </w:rPr>
              <w:t xml:space="preserve"> Titan Construction Equipment/Terex/Kato</w:t>
            </w:r>
          </w:p>
        </w:tc>
        <w:tc>
          <w:tcPr>
            <w:tcW w:w="2435" w:type="dxa"/>
          </w:tcPr>
          <w:p w14:paraId="7195D08D" w14:textId="77777777" w:rsidR="00824312" w:rsidRDefault="00824312" w:rsidP="00824312">
            <w:pPr>
              <w:jc w:val="right"/>
              <w:rPr>
                <w:sz w:val="24"/>
                <w:szCs w:val="24"/>
              </w:rPr>
            </w:pPr>
            <w:r>
              <w:rPr>
                <w:sz w:val="24"/>
                <w:szCs w:val="24"/>
              </w:rPr>
              <w:t>Ellerslie Race Course</w:t>
            </w:r>
          </w:p>
        </w:tc>
      </w:tr>
      <w:tr w:rsidR="00824312" w:rsidRPr="00083DB9" w14:paraId="1827681E" w14:textId="77777777" w:rsidTr="00B96145">
        <w:tc>
          <w:tcPr>
            <w:tcW w:w="2520" w:type="dxa"/>
            <w:shd w:val="clear" w:color="auto" w:fill="ED7D31" w:themeFill="accent2"/>
          </w:tcPr>
          <w:p w14:paraId="7D943734" w14:textId="77777777" w:rsidR="00824312" w:rsidRPr="00D53FAA" w:rsidRDefault="00824312" w:rsidP="00824312">
            <w:pPr>
              <w:rPr>
                <w:b/>
                <w:sz w:val="24"/>
                <w:szCs w:val="24"/>
              </w:rPr>
            </w:pPr>
            <w:r w:rsidRPr="00D53FAA">
              <w:rPr>
                <w:b/>
                <w:color w:val="FFFFFF" w:themeColor="background1"/>
                <w:sz w:val="24"/>
                <w:szCs w:val="24"/>
              </w:rPr>
              <w:t xml:space="preserve">Friday </w:t>
            </w:r>
            <w:r>
              <w:rPr>
                <w:b/>
                <w:color w:val="FFFFFF" w:themeColor="background1"/>
                <w:sz w:val="24"/>
                <w:szCs w:val="24"/>
              </w:rPr>
              <w:t>20</w:t>
            </w:r>
            <w:r w:rsidRPr="00EB0AF0">
              <w:rPr>
                <w:b/>
                <w:color w:val="FFFFFF" w:themeColor="background1"/>
                <w:sz w:val="24"/>
                <w:szCs w:val="24"/>
                <w:vertAlign w:val="superscript"/>
              </w:rPr>
              <w:t>th</w:t>
            </w:r>
            <w:r>
              <w:rPr>
                <w:b/>
                <w:color w:val="FFFFFF" w:themeColor="background1"/>
                <w:sz w:val="24"/>
                <w:szCs w:val="24"/>
              </w:rPr>
              <w:t xml:space="preserve"> </w:t>
            </w:r>
            <w:r w:rsidRPr="00D53FAA">
              <w:rPr>
                <w:b/>
                <w:color w:val="FFFFFF" w:themeColor="background1"/>
                <w:sz w:val="24"/>
                <w:szCs w:val="24"/>
              </w:rPr>
              <w:t>July</w:t>
            </w:r>
          </w:p>
        </w:tc>
        <w:tc>
          <w:tcPr>
            <w:tcW w:w="8105" w:type="dxa"/>
            <w:gridSpan w:val="2"/>
            <w:shd w:val="clear" w:color="auto" w:fill="7F7F7F" w:themeFill="text1" w:themeFillTint="80"/>
          </w:tcPr>
          <w:p w14:paraId="3A16CF9C" w14:textId="77777777" w:rsidR="00824312" w:rsidRPr="00083DB9" w:rsidRDefault="00824312" w:rsidP="00824312">
            <w:pPr>
              <w:jc w:val="right"/>
              <w:rPr>
                <w:sz w:val="24"/>
                <w:szCs w:val="24"/>
              </w:rPr>
            </w:pPr>
          </w:p>
        </w:tc>
      </w:tr>
      <w:tr w:rsidR="00AA41D5" w:rsidRPr="00083DB9" w14:paraId="03E1E6E7" w14:textId="77777777" w:rsidTr="00B96145">
        <w:tc>
          <w:tcPr>
            <w:tcW w:w="2520" w:type="dxa"/>
          </w:tcPr>
          <w:p w14:paraId="736F9540" w14:textId="6CDFD7B5" w:rsidR="00AA41D5" w:rsidRDefault="00AA41D5" w:rsidP="00AA41D5">
            <w:pPr>
              <w:jc w:val="right"/>
              <w:rPr>
                <w:sz w:val="24"/>
                <w:szCs w:val="24"/>
              </w:rPr>
            </w:pPr>
            <w:r>
              <w:rPr>
                <w:sz w:val="24"/>
                <w:szCs w:val="24"/>
              </w:rPr>
              <w:t>7.30am – 8.30am</w:t>
            </w:r>
          </w:p>
        </w:tc>
        <w:tc>
          <w:tcPr>
            <w:tcW w:w="5670" w:type="dxa"/>
          </w:tcPr>
          <w:p w14:paraId="1ABDACD7" w14:textId="3E25726B" w:rsidR="00AA41D5" w:rsidRDefault="00AA41D5" w:rsidP="00AA41D5">
            <w:pPr>
              <w:pStyle w:val="ListParagraph"/>
              <w:ind w:left="0"/>
              <w:rPr>
                <w:b/>
                <w:sz w:val="24"/>
                <w:szCs w:val="19"/>
              </w:rPr>
            </w:pPr>
            <w:r w:rsidRPr="00F427EE">
              <w:rPr>
                <w:b/>
                <w:sz w:val="24"/>
                <w:szCs w:val="24"/>
              </w:rPr>
              <w:t>Associates Meeting</w:t>
            </w:r>
          </w:p>
        </w:tc>
        <w:tc>
          <w:tcPr>
            <w:tcW w:w="2435" w:type="dxa"/>
          </w:tcPr>
          <w:p w14:paraId="799C7FDB" w14:textId="3DA34824" w:rsidR="00AA41D5" w:rsidRPr="00105E7C" w:rsidRDefault="00AA41D5" w:rsidP="00AA41D5">
            <w:pPr>
              <w:jc w:val="right"/>
              <w:rPr>
                <w:sz w:val="24"/>
                <w:szCs w:val="24"/>
              </w:rPr>
            </w:pPr>
            <w:r>
              <w:rPr>
                <w:sz w:val="24"/>
                <w:szCs w:val="24"/>
              </w:rPr>
              <w:t>Coromandel Room</w:t>
            </w:r>
          </w:p>
        </w:tc>
      </w:tr>
      <w:tr w:rsidR="00AA41D5" w:rsidRPr="00083DB9" w14:paraId="4E741369" w14:textId="77777777" w:rsidTr="00B96145">
        <w:tc>
          <w:tcPr>
            <w:tcW w:w="2520" w:type="dxa"/>
          </w:tcPr>
          <w:p w14:paraId="038FBA06" w14:textId="77777777" w:rsidR="00AA41D5" w:rsidRDefault="00AA41D5" w:rsidP="00AA41D5">
            <w:pPr>
              <w:jc w:val="right"/>
              <w:rPr>
                <w:sz w:val="24"/>
                <w:szCs w:val="24"/>
              </w:rPr>
            </w:pPr>
            <w:r>
              <w:rPr>
                <w:sz w:val="24"/>
                <w:szCs w:val="24"/>
              </w:rPr>
              <w:t>9.00am– 10.00 am</w:t>
            </w:r>
          </w:p>
        </w:tc>
        <w:tc>
          <w:tcPr>
            <w:tcW w:w="5670" w:type="dxa"/>
          </w:tcPr>
          <w:p w14:paraId="3BE01EEB" w14:textId="77777777" w:rsidR="00AA41D5" w:rsidRDefault="00AA41D5" w:rsidP="00AA41D5">
            <w:pPr>
              <w:pStyle w:val="ListParagraph"/>
              <w:ind w:left="0"/>
              <w:rPr>
                <w:b/>
                <w:sz w:val="24"/>
                <w:szCs w:val="19"/>
              </w:rPr>
            </w:pPr>
            <w:r>
              <w:rPr>
                <w:b/>
                <w:sz w:val="24"/>
                <w:szCs w:val="19"/>
              </w:rPr>
              <w:t>Embracing Challenge &amp; Change</w:t>
            </w:r>
          </w:p>
          <w:p w14:paraId="6F3B558A" w14:textId="77777777" w:rsidR="00AA41D5" w:rsidRDefault="00AA41D5" w:rsidP="00AA41D5">
            <w:pPr>
              <w:pStyle w:val="ListParagraph"/>
              <w:ind w:left="0"/>
              <w:rPr>
                <w:i/>
                <w:sz w:val="24"/>
                <w:szCs w:val="19"/>
              </w:rPr>
            </w:pPr>
            <w:r w:rsidRPr="00267B92">
              <w:rPr>
                <w:i/>
                <w:sz w:val="24"/>
                <w:szCs w:val="19"/>
              </w:rPr>
              <w:t>Keynote Speaker -William Pike</w:t>
            </w:r>
          </w:p>
          <w:p w14:paraId="200EF3B1" w14:textId="3007D54F" w:rsidR="00AA41D5" w:rsidRPr="00F64E97" w:rsidRDefault="00AA41D5" w:rsidP="00AA41D5">
            <w:pPr>
              <w:pStyle w:val="ListParagraph"/>
              <w:ind w:left="0"/>
              <w:rPr>
                <w:sz w:val="24"/>
                <w:szCs w:val="19"/>
              </w:rPr>
            </w:pPr>
            <w:r>
              <w:rPr>
                <w:i/>
                <w:sz w:val="24"/>
                <w:szCs w:val="19"/>
              </w:rPr>
              <w:t xml:space="preserve">Sponsor: </w:t>
            </w:r>
            <w:r w:rsidRPr="00F64E97">
              <w:rPr>
                <w:b/>
                <w:sz w:val="24"/>
                <w:szCs w:val="19"/>
              </w:rPr>
              <w:t>Pace Cranes</w:t>
            </w:r>
          </w:p>
        </w:tc>
        <w:tc>
          <w:tcPr>
            <w:tcW w:w="2435" w:type="dxa"/>
          </w:tcPr>
          <w:p w14:paraId="78A78A5D" w14:textId="77777777" w:rsidR="00AA41D5" w:rsidRPr="00083DB9" w:rsidRDefault="00AA41D5" w:rsidP="00AA41D5">
            <w:pPr>
              <w:jc w:val="right"/>
              <w:rPr>
                <w:sz w:val="24"/>
                <w:szCs w:val="24"/>
              </w:rPr>
            </w:pPr>
            <w:r w:rsidRPr="00105E7C">
              <w:rPr>
                <w:sz w:val="24"/>
                <w:szCs w:val="24"/>
              </w:rPr>
              <w:t>Ballroom</w:t>
            </w:r>
          </w:p>
        </w:tc>
      </w:tr>
      <w:tr w:rsidR="00AA41D5" w:rsidRPr="00083DB9" w14:paraId="1FD50E31" w14:textId="77777777" w:rsidTr="00B96145">
        <w:tc>
          <w:tcPr>
            <w:tcW w:w="2520" w:type="dxa"/>
          </w:tcPr>
          <w:p w14:paraId="56198646" w14:textId="77777777" w:rsidR="00AA41D5" w:rsidRDefault="00AA41D5" w:rsidP="00AA41D5">
            <w:pPr>
              <w:jc w:val="right"/>
              <w:rPr>
                <w:sz w:val="24"/>
                <w:szCs w:val="24"/>
              </w:rPr>
            </w:pPr>
            <w:r>
              <w:rPr>
                <w:sz w:val="24"/>
                <w:szCs w:val="24"/>
              </w:rPr>
              <w:t>10.00am – 10.30 am</w:t>
            </w:r>
          </w:p>
        </w:tc>
        <w:tc>
          <w:tcPr>
            <w:tcW w:w="5670" w:type="dxa"/>
          </w:tcPr>
          <w:p w14:paraId="2C41112F" w14:textId="2A20FF10" w:rsidR="00AA41D5" w:rsidRDefault="00AA41D5" w:rsidP="00AA41D5">
            <w:pPr>
              <w:rPr>
                <w:b/>
                <w:sz w:val="24"/>
                <w:szCs w:val="19"/>
              </w:rPr>
            </w:pPr>
            <w:r w:rsidRPr="00B96145">
              <w:rPr>
                <w:b/>
                <w:sz w:val="24"/>
                <w:szCs w:val="19"/>
              </w:rPr>
              <w:t xml:space="preserve">Morning </w:t>
            </w:r>
            <w:r>
              <w:rPr>
                <w:b/>
                <w:sz w:val="24"/>
                <w:szCs w:val="19"/>
              </w:rPr>
              <w:t>T</w:t>
            </w:r>
            <w:r w:rsidRPr="00B96145">
              <w:rPr>
                <w:b/>
                <w:sz w:val="24"/>
                <w:szCs w:val="19"/>
              </w:rPr>
              <w:t>ea</w:t>
            </w:r>
          </w:p>
          <w:p w14:paraId="573D052D" w14:textId="1AD42130" w:rsidR="00AA41D5" w:rsidRPr="00940843" w:rsidRDefault="00AA41D5" w:rsidP="00AA41D5">
            <w:pPr>
              <w:rPr>
                <w:color w:val="FF0000"/>
                <w:sz w:val="19"/>
                <w:szCs w:val="19"/>
              </w:rPr>
            </w:pPr>
            <w:r w:rsidRPr="00AD5763">
              <w:rPr>
                <w:i/>
                <w:sz w:val="24"/>
                <w:szCs w:val="19"/>
              </w:rPr>
              <w:t>Sponsor:</w:t>
            </w:r>
            <w:r w:rsidRPr="000946AA">
              <w:rPr>
                <w:b/>
                <w:sz w:val="24"/>
                <w:szCs w:val="19"/>
              </w:rPr>
              <w:t xml:space="preserve"> </w:t>
            </w:r>
            <w:r w:rsidRPr="00AD5763">
              <w:rPr>
                <w:b/>
                <w:sz w:val="24"/>
                <w:szCs w:val="19"/>
              </w:rPr>
              <w:t>NMT Oceania NZ Ltd</w:t>
            </w:r>
          </w:p>
        </w:tc>
        <w:tc>
          <w:tcPr>
            <w:tcW w:w="2435" w:type="dxa"/>
          </w:tcPr>
          <w:p w14:paraId="5AFC65AA" w14:textId="77777777" w:rsidR="00AA41D5" w:rsidRPr="00083DB9" w:rsidRDefault="00AA41D5" w:rsidP="00AA41D5">
            <w:pPr>
              <w:jc w:val="right"/>
              <w:rPr>
                <w:sz w:val="24"/>
                <w:szCs w:val="24"/>
              </w:rPr>
            </w:pPr>
            <w:r>
              <w:rPr>
                <w:sz w:val="24"/>
                <w:szCs w:val="24"/>
              </w:rPr>
              <w:t>Trade Show Area</w:t>
            </w:r>
          </w:p>
        </w:tc>
      </w:tr>
      <w:tr w:rsidR="00AA41D5" w:rsidRPr="00083DB9" w14:paraId="711106BF" w14:textId="77777777" w:rsidTr="00B96145">
        <w:tc>
          <w:tcPr>
            <w:tcW w:w="2520" w:type="dxa"/>
          </w:tcPr>
          <w:p w14:paraId="4B8E22B3" w14:textId="4D82538B" w:rsidR="00AA41D5" w:rsidRDefault="00AA41D5" w:rsidP="00AA41D5">
            <w:pPr>
              <w:jc w:val="right"/>
              <w:rPr>
                <w:sz w:val="24"/>
                <w:szCs w:val="24"/>
              </w:rPr>
            </w:pPr>
            <w:r>
              <w:rPr>
                <w:sz w:val="24"/>
                <w:szCs w:val="24"/>
              </w:rPr>
              <w:t>10.30am–  11.15 am</w:t>
            </w:r>
          </w:p>
        </w:tc>
        <w:tc>
          <w:tcPr>
            <w:tcW w:w="5670" w:type="dxa"/>
          </w:tcPr>
          <w:p w14:paraId="26D61002" w14:textId="77777777" w:rsidR="00AA41D5" w:rsidRPr="00346407" w:rsidRDefault="00AA41D5" w:rsidP="00AA41D5">
            <w:pPr>
              <w:rPr>
                <w:b/>
                <w:sz w:val="24"/>
                <w:szCs w:val="24"/>
              </w:rPr>
            </w:pPr>
            <w:r w:rsidRPr="00346407">
              <w:rPr>
                <w:b/>
                <w:sz w:val="24"/>
                <w:szCs w:val="24"/>
              </w:rPr>
              <w:t>Changing Training Environment</w:t>
            </w:r>
          </w:p>
          <w:p w14:paraId="7D30F48A" w14:textId="77777777" w:rsidR="00AA41D5" w:rsidRPr="00B96145" w:rsidRDefault="00AA41D5" w:rsidP="00AA41D5">
            <w:pPr>
              <w:rPr>
                <w:sz w:val="20"/>
                <w:szCs w:val="19"/>
              </w:rPr>
            </w:pPr>
            <w:r>
              <w:rPr>
                <w:sz w:val="20"/>
                <w:szCs w:val="19"/>
              </w:rPr>
              <w:t>Rod Auton/Jan Coton/Skills</w:t>
            </w:r>
          </w:p>
        </w:tc>
        <w:tc>
          <w:tcPr>
            <w:tcW w:w="2435" w:type="dxa"/>
          </w:tcPr>
          <w:p w14:paraId="5A224DD7" w14:textId="77777777" w:rsidR="00AA41D5" w:rsidRPr="00083DB9" w:rsidRDefault="00AA41D5" w:rsidP="00AA41D5">
            <w:pPr>
              <w:jc w:val="right"/>
              <w:rPr>
                <w:sz w:val="24"/>
                <w:szCs w:val="24"/>
              </w:rPr>
            </w:pPr>
            <w:r w:rsidRPr="00105E7C">
              <w:rPr>
                <w:sz w:val="24"/>
                <w:szCs w:val="24"/>
              </w:rPr>
              <w:t>Ballroom</w:t>
            </w:r>
          </w:p>
        </w:tc>
      </w:tr>
      <w:tr w:rsidR="00AA41D5" w:rsidRPr="00083DB9" w14:paraId="303F71E0" w14:textId="77777777" w:rsidTr="00B96145">
        <w:tc>
          <w:tcPr>
            <w:tcW w:w="2520" w:type="dxa"/>
          </w:tcPr>
          <w:p w14:paraId="3E9766BF" w14:textId="553357B0" w:rsidR="00AA41D5" w:rsidRDefault="00AA41D5" w:rsidP="00AA41D5">
            <w:pPr>
              <w:jc w:val="right"/>
              <w:rPr>
                <w:sz w:val="24"/>
                <w:szCs w:val="24"/>
              </w:rPr>
            </w:pPr>
            <w:r>
              <w:rPr>
                <w:sz w:val="24"/>
                <w:szCs w:val="24"/>
              </w:rPr>
              <w:t>11.15am – 11.45am</w:t>
            </w:r>
          </w:p>
        </w:tc>
        <w:tc>
          <w:tcPr>
            <w:tcW w:w="5670" w:type="dxa"/>
          </w:tcPr>
          <w:p w14:paraId="52C78E2E" w14:textId="14761841" w:rsidR="00AA41D5" w:rsidRDefault="00AA41D5" w:rsidP="00AA41D5">
            <w:pPr>
              <w:rPr>
                <w:b/>
                <w:sz w:val="24"/>
                <w:szCs w:val="24"/>
              </w:rPr>
            </w:pPr>
            <w:r>
              <w:rPr>
                <w:b/>
                <w:sz w:val="24"/>
                <w:szCs w:val="24"/>
              </w:rPr>
              <w:t>Economic Update</w:t>
            </w:r>
          </w:p>
          <w:p w14:paraId="514D7518" w14:textId="378F0B3F" w:rsidR="00AA41D5" w:rsidRPr="002937C4" w:rsidRDefault="00AA41D5" w:rsidP="00AA41D5">
            <w:pPr>
              <w:rPr>
                <w:b/>
                <w:sz w:val="24"/>
                <w:szCs w:val="24"/>
              </w:rPr>
            </w:pPr>
            <w:r>
              <w:rPr>
                <w:szCs w:val="24"/>
              </w:rPr>
              <w:t xml:space="preserve">Philip </w:t>
            </w:r>
            <w:proofErr w:type="spellStart"/>
            <w:r>
              <w:rPr>
                <w:szCs w:val="24"/>
              </w:rPr>
              <w:t>Borkin</w:t>
            </w:r>
            <w:proofErr w:type="spellEnd"/>
            <w:r>
              <w:rPr>
                <w:szCs w:val="24"/>
              </w:rPr>
              <w:t>, Senior Macro Strategist, ANZ Bank</w:t>
            </w:r>
          </w:p>
        </w:tc>
        <w:tc>
          <w:tcPr>
            <w:tcW w:w="2435" w:type="dxa"/>
          </w:tcPr>
          <w:p w14:paraId="2391ED0B" w14:textId="4FDD8D43" w:rsidR="00AA41D5" w:rsidRPr="00105E7C" w:rsidRDefault="00AA41D5" w:rsidP="00AA41D5">
            <w:pPr>
              <w:jc w:val="right"/>
              <w:rPr>
                <w:sz w:val="24"/>
                <w:szCs w:val="24"/>
              </w:rPr>
            </w:pPr>
            <w:r>
              <w:rPr>
                <w:sz w:val="24"/>
                <w:szCs w:val="24"/>
              </w:rPr>
              <w:t>Ballroom</w:t>
            </w:r>
          </w:p>
        </w:tc>
      </w:tr>
      <w:tr w:rsidR="00AA41D5" w:rsidRPr="00083DB9" w14:paraId="20E88C6F" w14:textId="77777777" w:rsidTr="00B96145">
        <w:tc>
          <w:tcPr>
            <w:tcW w:w="2520" w:type="dxa"/>
          </w:tcPr>
          <w:p w14:paraId="353CBED4" w14:textId="77777777" w:rsidR="00AA41D5" w:rsidRDefault="00AA41D5" w:rsidP="00AA41D5">
            <w:pPr>
              <w:jc w:val="right"/>
              <w:rPr>
                <w:sz w:val="24"/>
                <w:szCs w:val="24"/>
              </w:rPr>
            </w:pPr>
            <w:r>
              <w:rPr>
                <w:sz w:val="24"/>
                <w:szCs w:val="24"/>
              </w:rPr>
              <w:t>11.45am - 12.15 pm</w:t>
            </w:r>
          </w:p>
        </w:tc>
        <w:tc>
          <w:tcPr>
            <w:tcW w:w="5670" w:type="dxa"/>
          </w:tcPr>
          <w:p w14:paraId="7671A527" w14:textId="77777777" w:rsidR="00AA41D5" w:rsidRPr="002937C4" w:rsidRDefault="00AA41D5" w:rsidP="00AA41D5">
            <w:pPr>
              <w:rPr>
                <w:b/>
                <w:sz w:val="24"/>
                <w:szCs w:val="24"/>
              </w:rPr>
            </w:pPr>
            <w:r w:rsidRPr="002937C4">
              <w:rPr>
                <w:b/>
                <w:sz w:val="24"/>
                <w:szCs w:val="24"/>
              </w:rPr>
              <w:t>Technology and the Crane Industry</w:t>
            </w:r>
          </w:p>
          <w:p w14:paraId="00D9B6B8" w14:textId="77777777" w:rsidR="00AA41D5" w:rsidRPr="004963EC" w:rsidRDefault="00AA41D5" w:rsidP="00AA41D5">
            <w:pPr>
              <w:rPr>
                <w:sz w:val="24"/>
                <w:szCs w:val="24"/>
              </w:rPr>
            </w:pPr>
            <w:r w:rsidRPr="002937C4">
              <w:rPr>
                <w:sz w:val="24"/>
                <w:szCs w:val="24"/>
              </w:rPr>
              <w:lastRenderedPageBreak/>
              <w:t>Andrew Esquilant – Liebherr-Australia Pty Ltd</w:t>
            </w:r>
          </w:p>
        </w:tc>
        <w:tc>
          <w:tcPr>
            <w:tcW w:w="2435" w:type="dxa"/>
          </w:tcPr>
          <w:p w14:paraId="3B435389" w14:textId="77777777" w:rsidR="00AA41D5" w:rsidRDefault="00AA41D5" w:rsidP="00AA41D5">
            <w:pPr>
              <w:jc w:val="right"/>
              <w:rPr>
                <w:sz w:val="24"/>
                <w:szCs w:val="24"/>
              </w:rPr>
            </w:pPr>
            <w:r w:rsidRPr="00105E7C">
              <w:rPr>
                <w:sz w:val="24"/>
                <w:szCs w:val="24"/>
              </w:rPr>
              <w:lastRenderedPageBreak/>
              <w:t>Ballroom</w:t>
            </w:r>
          </w:p>
        </w:tc>
      </w:tr>
      <w:tr w:rsidR="00AA41D5" w:rsidRPr="00083DB9" w14:paraId="717D091C" w14:textId="77777777" w:rsidTr="00B96145">
        <w:tc>
          <w:tcPr>
            <w:tcW w:w="2520" w:type="dxa"/>
          </w:tcPr>
          <w:p w14:paraId="14603F37" w14:textId="310F3A75" w:rsidR="00AA41D5" w:rsidRDefault="00AA41D5" w:rsidP="00AA41D5">
            <w:pPr>
              <w:jc w:val="right"/>
              <w:rPr>
                <w:sz w:val="24"/>
                <w:szCs w:val="24"/>
              </w:rPr>
            </w:pPr>
            <w:r>
              <w:rPr>
                <w:sz w:val="24"/>
                <w:szCs w:val="24"/>
              </w:rPr>
              <w:t>12.15pm – 1.15pm</w:t>
            </w:r>
          </w:p>
        </w:tc>
        <w:tc>
          <w:tcPr>
            <w:tcW w:w="5670" w:type="dxa"/>
          </w:tcPr>
          <w:p w14:paraId="4B65DFFF" w14:textId="77777777" w:rsidR="00AA41D5" w:rsidRDefault="00AA41D5" w:rsidP="00AA41D5">
            <w:pPr>
              <w:rPr>
                <w:b/>
                <w:sz w:val="24"/>
                <w:szCs w:val="24"/>
              </w:rPr>
            </w:pPr>
            <w:r w:rsidRPr="004A3B10">
              <w:rPr>
                <w:b/>
                <w:sz w:val="24"/>
                <w:szCs w:val="24"/>
              </w:rPr>
              <w:t>Lunch</w:t>
            </w:r>
          </w:p>
          <w:p w14:paraId="1E4F0A43" w14:textId="24C95750" w:rsidR="00AA41D5" w:rsidRPr="00317B01" w:rsidRDefault="00AA41D5" w:rsidP="00AA41D5">
            <w:pPr>
              <w:rPr>
                <w:sz w:val="24"/>
                <w:szCs w:val="24"/>
              </w:rPr>
            </w:pPr>
            <w:r w:rsidRPr="009A6BE5">
              <w:rPr>
                <w:i/>
                <w:sz w:val="24"/>
                <w:szCs w:val="24"/>
              </w:rPr>
              <w:t>Sponsor:</w:t>
            </w:r>
            <w:r>
              <w:rPr>
                <w:sz w:val="24"/>
                <w:szCs w:val="24"/>
              </w:rPr>
              <w:t xml:space="preserve"> </w:t>
            </w:r>
            <w:r w:rsidRPr="00317B01">
              <w:rPr>
                <w:b/>
                <w:sz w:val="24"/>
                <w:szCs w:val="24"/>
              </w:rPr>
              <w:t>UANZ</w:t>
            </w:r>
          </w:p>
        </w:tc>
        <w:tc>
          <w:tcPr>
            <w:tcW w:w="2435" w:type="dxa"/>
          </w:tcPr>
          <w:p w14:paraId="594970E6" w14:textId="77777777" w:rsidR="00AA41D5" w:rsidRPr="00083DB9" w:rsidRDefault="00AA41D5" w:rsidP="00AA41D5">
            <w:pPr>
              <w:jc w:val="right"/>
              <w:rPr>
                <w:sz w:val="24"/>
                <w:szCs w:val="24"/>
              </w:rPr>
            </w:pPr>
            <w:r>
              <w:rPr>
                <w:sz w:val="24"/>
                <w:szCs w:val="24"/>
              </w:rPr>
              <w:t>Trade Show Area</w:t>
            </w:r>
          </w:p>
        </w:tc>
      </w:tr>
      <w:tr w:rsidR="00AA41D5" w:rsidRPr="00083DB9" w14:paraId="7733A726" w14:textId="77777777" w:rsidTr="00B96145">
        <w:tc>
          <w:tcPr>
            <w:tcW w:w="2520" w:type="dxa"/>
          </w:tcPr>
          <w:p w14:paraId="64D3640A" w14:textId="7FF7AB54" w:rsidR="00AA41D5" w:rsidRDefault="00AA41D5" w:rsidP="00AA41D5">
            <w:pPr>
              <w:jc w:val="right"/>
              <w:rPr>
                <w:sz w:val="24"/>
                <w:szCs w:val="24"/>
              </w:rPr>
            </w:pPr>
            <w:r>
              <w:rPr>
                <w:sz w:val="24"/>
                <w:szCs w:val="24"/>
              </w:rPr>
              <w:t>1.15pm – 1.45 pm</w:t>
            </w:r>
          </w:p>
        </w:tc>
        <w:tc>
          <w:tcPr>
            <w:tcW w:w="5670" w:type="dxa"/>
          </w:tcPr>
          <w:p w14:paraId="1CB1D0FE" w14:textId="116E0A58" w:rsidR="00AA41D5" w:rsidRPr="00940843" w:rsidRDefault="00AA41D5" w:rsidP="00AA41D5">
            <w:pPr>
              <w:rPr>
                <w:b/>
              </w:rPr>
            </w:pPr>
            <w:r w:rsidRPr="00940843">
              <w:rPr>
                <w:b/>
              </w:rPr>
              <w:t>Inspection Bodies</w:t>
            </w:r>
          </w:p>
          <w:p w14:paraId="6CAB4F53" w14:textId="09601244" w:rsidR="00AA41D5" w:rsidRPr="004A3B10" w:rsidRDefault="00AA41D5" w:rsidP="00AA41D5">
            <w:pPr>
              <w:rPr>
                <w:b/>
              </w:rPr>
            </w:pPr>
            <w:r w:rsidRPr="00940843">
              <w:t>Stuart Wright – Worksafe NZ</w:t>
            </w:r>
          </w:p>
        </w:tc>
        <w:tc>
          <w:tcPr>
            <w:tcW w:w="2435" w:type="dxa"/>
          </w:tcPr>
          <w:p w14:paraId="030F260E" w14:textId="77777777" w:rsidR="00AA41D5" w:rsidRDefault="00AA41D5" w:rsidP="00AA41D5">
            <w:pPr>
              <w:jc w:val="right"/>
              <w:rPr>
                <w:sz w:val="24"/>
                <w:szCs w:val="24"/>
              </w:rPr>
            </w:pPr>
            <w:r w:rsidRPr="00105E7C">
              <w:rPr>
                <w:sz w:val="24"/>
                <w:szCs w:val="24"/>
              </w:rPr>
              <w:t>Ballroom</w:t>
            </w:r>
          </w:p>
        </w:tc>
      </w:tr>
      <w:tr w:rsidR="00AA41D5" w:rsidRPr="00083DB9" w14:paraId="09D3F6C8" w14:textId="77777777" w:rsidTr="00B96145">
        <w:tc>
          <w:tcPr>
            <w:tcW w:w="2520" w:type="dxa"/>
          </w:tcPr>
          <w:p w14:paraId="59790C09" w14:textId="688FF75F" w:rsidR="00AA41D5" w:rsidRDefault="00AA41D5" w:rsidP="00AA41D5">
            <w:pPr>
              <w:jc w:val="right"/>
              <w:rPr>
                <w:sz w:val="24"/>
                <w:szCs w:val="24"/>
              </w:rPr>
            </w:pPr>
            <w:r>
              <w:rPr>
                <w:sz w:val="24"/>
                <w:szCs w:val="24"/>
              </w:rPr>
              <w:t>1.45pm – 2.00pm</w:t>
            </w:r>
          </w:p>
        </w:tc>
        <w:tc>
          <w:tcPr>
            <w:tcW w:w="5670" w:type="dxa"/>
          </w:tcPr>
          <w:p w14:paraId="2E98AA50" w14:textId="77777777" w:rsidR="00AA41D5" w:rsidRPr="005C2991" w:rsidRDefault="00AA41D5" w:rsidP="00AA41D5">
            <w:pPr>
              <w:rPr>
                <w:b/>
              </w:rPr>
            </w:pPr>
            <w:r w:rsidRPr="005C2991">
              <w:rPr>
                <w:b/>
              </w:rPr>
              <w:t>Technology and the Crane Industry</w:t>
            </w:r>
          </w:p>
          <w:p w14:paraId="13CF94B2" w14:textId="31CA92C2" w:rsidR="00AA41D5" w:rsidRPr="005C2991" w:rsidRDefault="00AA41D5" w:rsidP="00AA41D5">
            <w:pPr>
              <w:rPr>
                <w:b/>
              </w:rPr>
            </w:pPr>
            <w:r w:rsidRPr="005C2991">
              <w:t>John Stewart – Manitowoc Cranes</w:t>
            </w:r>
          </w:p>
        </w:tc>
        <w:tc>
          <w:tcPr>
            <w:tcW w:w="2435" w:type="dxa"/>
          </w:tcPr>
          <w:p w14:paraId="1D881D2D" w14:textId="03053A49" w:rsidR="00AA41D5" w:rsidRPr="00105E7C" w:rsidRDefault="00AA41D5" w:rsidP="00AA41D5">
            <w:pPr>
              <w:jc w:val="right"/>
              <w:rPr>
                <w:sz w:val="24"/>
                <w:szCs w:val="24"/>
              </w:rPr>
            </w:pPr>
            <w:r>
              <w:rPr>
                <w:sz w:val="24"/>
                <w:szCs w:val="24"/>
              </w:rPr>
              <w:t>Ballroom</w:t>
            </w:r>
          </w:p>
        </w:tc>
      </w:tr>
      <w:tr w:rsidR="00AA41D5" w:rsidRPr="00083DB9" w14:paraId="3670330D" w14:textId="77777777" w:rsidTr="00B96145">
        <w:tc>
          <w:tcPr>
            <w:tcW w:w="2520" w:type="dxa"/>
          </w:tcPr>
          <w:p w14:paraId="13A04243" w14:textId="4E4B2E3F" w:rsidR="00AA41D5" w:rsidRDefault="00AA41D5" w:rsidP="00AA41D5">
            <w:pPr>
              <w:jc w:val="right"/>
              <w:rPr>
                <w:sz w:val="24"/>
                <w:szCs w:val="24"/>
              </w:rPr>
            </w:pPr>
            <w:r>
              <w:rPr>
                <w:sz w:val="24"/>
                <w:szCs w:val="24"/>
              </w:rPr>
              <w:t>2.00pm – 2.30pm</w:t>
            </w:r>
          </w:p>
        </w:tc>
        <w:tc>
          <w:tcPr>
            <w:tcW w:w="5670" w:type="dxa"/>
          </w:tcPr>
          <w:p w14:paraId="538F182B" w14:textId="77777777" w:rsidR="00AA41D5" w:rsidRPr="005C2991" w:rsidRDefault="00AA41D5" w:rsidP="00AA41D5">
            <w:pPr>
              <w:rPr>
                <w:b/>
                <w:szCs w:val="24"/>
              </w:rPr>
            </w:pPr>
            <w:r w:rsidRPr="005C2991">
              <w:rPr>
                <w:b/>
                <w:szCs w:val="24"/>
              </w:rPr>
              <w:t>Incident Management</w:t>
            </w:r>
          </w:p>
          <w:p w14:paraId="4D29BAA5" w14:textId="2EEEA9A8" w:rsidR="00AA41D5" w:rsidRPr="005C2991" w:rsidRDefault="00AA41D5" w:rsidP="00AA41D5">
            <w:pPr>
              <w:rPr>
                <w:sz w:val="20"/>
                <w:szCs w:val="24"/>
              </w:rPr>
            </w:pPr>
          </w:p>
        </w:tc>
        <w:tc>
          <w:tcPr>
            <w:tcW w:w="2435" w:type="dxa"/>
          </w:tcPr>
          <w:p w14:paraId="54EA2A93" w14:textId="77777777" w:rsidR="00AA41D5" w:rsidRDefault="00AA41D5" w:rsidP="00AA41D5">
            <w:pPr>
              <w:jc w:val="right"/>
              <w:rPr>
                <w:sz w:val="24"/>
                <w:szCs w:val="24"/>
              </w:rPr>
            </w:pPr>
            <w:r w:rsidRPr="00105E7C">
              <w:rPr>
                <w:sz w:val="24"/>
                <w:szCs w:val="24"/>
              </w:rPr>
              <w:t>Ballroom</w:t>
            </w:r>
          </w:p>
        </w:tc>
      </w:tr>
      <w:tr w:rsidR="00AA41D5" w:rsidRPr="00083DB9" w14:paraId="7B7B42A9" w14:textId="77777777" w:rsidTr="00B96145">
        <w:tc>
          <w:tcPr>
            <w:tcW w:w="2520" w:type="dxa"/>
          </w:tcPr>
          <w:p w14:paraId="096357E9" w14:textId="0D06F393" w:rsidR="00AA41D5" w:rsidRDefault="00AA41D5" w:rsidP="00AA41D5">
            <w:pPr>
              <w:jc w:val="right"/>
              <w:rPr>
                <w:sz w:val="24"/>
                <w:szCs w:val="24"/>
              </w:rPr>
            </w:pPr>
            <w:r>
              <w:rPr>
                <w:sz w:val="24"/>
                <w:szCs w:val="24"/>
              </w:rPr>
              <w:t>2.30pm – 3.00 pm</w:t>
            </w:r>
          </w:p>
        </w:tc>
        <w:tc>
          <w:tcPr>
            <w:tcW w:w="5670" w:type="dxa"/>
          </w:tcPr>
          <w:p w14:paraId="4330457C" w14:textId="77777777" w:rsidR="00AA41D5" w:rsidRDefault="00AA41D5" w:rsidP="00AA41D5">
            <w:pPr>
              <w:rPr>
                <w:b/>
                <w:sz w:val="24"/>
                <w:szCs w:val="24"/>
              </w:rPr>
            </w:pPr>
            <w:r w:rsidRPr="00B96145">
              <w:rPr>
                <w:b/>
                <w:sz w:val="24"/>
                <w:szCs w:val="24"/>
              </w:rPr>
              <w:t>Afternoon tea</w:t>
            </w:r>
          </w:p>
          <w:p w14:paraId="2DE67699" w14:textId="3816B9EE" w:rsidR="00AA41D5" w:rsidRPr="00C24120" w:rsidRDefault="00AA41D5" w:rsidP="00AA41D5">
            <w:pPr>
              <w:rPr>
                <w:b/>
                <w:sz w:val="24"/>
                <w:szCs w:val="24"/>
              </w:rPr>
            </w:pPr>
            <w:r w:rsidRPr="00AD5763">
              <w:rPr>
                <w:i/>
                <w:sz w:val="24"/>
                <w:szCs w:val="24"/>
              </w:rPr>
              <w:t>Sponsor:</w:t>
            </w:r>
            <w:r>
              <w:rPr>
                <w:b/>
                <w:sz w:val="24"/>
                <w:szCs w:val="24"/>
              </w:rPr>
              <w:t xml:space="preserve"> JLT </w:t>
            </w:r>
          </w:p>
        </w:tc>
        <w:tc>
          <w:tcPr>
            <w:tcW w:w="2435" w:type="dxa"/>
          </w:tcPr>
          <w:p w14:paraId="7D60892B" w14:textId="77777777" w:rsidR="00AA41D5" w:rsidRPr="00083DB9" w:rsidRDefault="00AA41D5" w:rsidP="00AA41D5">
            <w:pPr>
              <w:jc w:val="right"/>
              <w:rPr>
                <w:sz w:val="24"/>
                <w:szCs w:val="24"/>
              </w:rPr>
            </w:pPr>
            <w:r>
              <w:rPr>
                <w:sz w:val="24"/>
                <w:szCs w:val="24"/>
              </w:rPr>
              <w:t>Trade Show Area</w:t>
            </w:r>
          </w:p>
        </w:tc>
      </w:tr>
      <w:tr w:rsidR="00AA41D5" w:rsidRPr="00083DB9" w14:paraId="3A251D22" w14:textId="77777777" w:rsidTr="00B96145">
        <w:tc>
          <w:tcPr>
            <w:tcW w:w="2520" w:type="dxa"/>
          </w:tcPr>
          <w:p w14:paraId="42B939F7" w14:textId="46D0EB95" w:rsidR="00AA41D5" w:rsidRPr="0046354A" w:rsidRDefault="00AA41D5" w:rsidP="00AA41D5">
            <w:pPr>
              <w:jc w:val="right"/>
              <w:rPr>
                <w:sz w:val="24"/>
                <w:szCs w:val="24"/>
              </w:rPr>
            </w:pPr>
            <w:r w:rsidRPr="0046354A">
              <w:rPr>
                <w:sz w:val="24"/>
                <w:szCs w:val="24"/>
              </w:rPr>
              <w:t xml:space="preserve">3.00 </w:t>
            </w:r>
            <w:r>
              <w:rPr>
                <w:sz w:val="24"/>
                <w:szCs w:val="24"/>
              </w:rPr>
              <w:t>pm</w:t>
            </w:r>
            <w:r w:rsidRPr="0046354A">
              <w:rPr>
                <w:sz w:val="24"/>
                <w:szCs w:val="24"/>
              </w:rPr>
              <w:t>– 3.15pm</w:t>
            </w:r>
          </w:p>
        </w:tc>
        <w:tc>
          <w:tcPr>
            <w:tcW w:w="5670" w:type="dxa"/>
          </w:tcPr>
          <w:p w14:paraId="56F19A36" w14:textId="77777777" w:rsidR="00AA41D5" w:rsidRPr="00B500C8" w:rsidRDefault="00AA41D5" w:rsidP="00AA41D5">
            <w:pPr>
              <w:rPr>
                <w:b/>
                <w:szCs w:val="24"/>
              </w:rPr>
            </w:pPr>
            <w:r w:rsidRPr="00B500C8">
              <w:rPr>
                <w:b/>
                <w:szCs w:val="24"/>
              </w:rPr>
              <w:t xml:space="preserve">Technology and the Crane Industry </w:t>
            </w:r>
          </w:p>
          <w:p w14:paraId="0DB5EF86" w14:textId="77777777" w:rsidR="00AA41D5" w:rsidRPr="007B07CD" w:rsidRDefault="00AA41D5" w:rsidP="00AA41D5">
            <w:pPr>
              <w:rPr>
                <w:szCs w:val="24"/>
              </w:rPr>
            </w:pPr>
            <w:r>
              <w:rPr>
                <w:szCs w:val="24"/>
              </w:rPr>
              <w:t>Tadano Oceania GM Anthony Grosser</w:t>
            </w:r>
          </w:p>
        </w:tc>
        <w:tc>
          <w:tcPr>
            <w:tcW w:w="2435" w:type="dxa"/>
          </w:tcPr>
          <w:p w14:paraId="17B29C5B" w14:textId="77777777" w:rsidR="00AA41D5" w:rsidRPr="0046354A" w:rsidRDefault="00AA41D5" w:rsidP="00AA41D5">
            <w:pPr>
              <w:jc w:val="right"/>
              <w:rPr>
                <w:sz w:val="24"/>
                <w:szCs w:val="24"/>
              </w:rPr>
            </w:pPr>
            <w:r w:rsidRPr="00105E7C">
              <w:rPr>
                <w:sz w:val="24"/>
                <w:szCs w:val="24"/>
              </w:rPr>
              <w:t>Ballroom</w:t>
            </w:r>
          </w:p>
        </w:tc>
      </w:tr>
      <w:tr w:rsidR="00AA41D5" w:rsidRPr="00083DB9" w14:paraId="4768B1C6" w14:textId="77777777" w:rsidTr="00B96145">
        <w:tc>
          <w:tcPr>
            <w:tcW w:w="2520" w:type="dxa"/>
          </w:tcPr>
          <w:p w14:paraId="3CDB8588" w14:textId="5303EED8" w:rsidR="00AA41D5" w:rsidRPr="007F3F04" w:rsidRDefault="00AA41D5" w:rsidP="00AA41D5">
            <w:pPr>
              <w:jc w:val="right"/>
              <w:rPr>
                <w:sz w:val="24"/>
                <w:szCs w:val="24"/>
              </w:rPr>
            </w:pPr>
            <w:r w:rsidRPr="007F3F04">
              <w:rPr>
                <w:sz w:val="24"/>
                <w:szCs w:val="24"/>
              </w:rPr>
              <w:t>3.15pm-3.45pm</w:t>
            </w:r>
          </w:p>
        </w:tc>
        <w:tc>
          <w:tcPr>
            <w:tcW w:w="5670" w:type="dxa"/>
          </w:tcPr>
          <w:p w14:paraId="38BD8675" w14:textId="77777777" w:rsidR="00AA41D5" w:rsidRPr="007F3F04" w:rsidRDefault="00AA41D5" w:rsidP="00AA41D5">
            <w:pPr>
              <w:rPr>
                <w:szCs w:val="24"/>
              </w:rPr>
            </w:pPr>
            <w:r w:rsidRPr="007F3F04">
              <w:rPr>
                <w:b/>
                <w:sz w:val="24"/>
                <w:szCs w:val="24"/>
              </w:rPr>
              <w:t>Transpower – Working around powerlines</w:t>
            </w:r>
            <w:r w:rsidRPr="007F3F04">
              <w:rPr>
                <w:szCs w:val="24"/>
              </w:rPr>
              <w:t xml:space="preserve"> </w:t>
            </w:r>
          </w:p>
          <w:p w14:paraId="789F8841" w14:textId="17BC0D5B" w:rsidR="00AA41D5" w:rsidRPr="007F3F04" w:rsidRDefault="00AA41D5" w:rsidP="00AA41D5">
            <w:pPr>
              <w:rPr>
                <w:sz w:val="24"/>
                <w:szCs w:val="24"/>
              </w:rPr>
            </w:pPr>
            <w:r w:rsidRPr="007F3F04">
              <w:rPr>
                <w:sz w:val="24"/>
                <w:szCs w:val="24"/>
              </w:rPr>
              <w:t>Steve Peake, Regional Services Manager, Transpower</w:t>
            </w:r>
          </w:p>
        </w:tc>
        <w:tc>
          <w:tcPr>
            <w:tcW w:w="2435" w:type="dxa"/>
          </w:tcPr>
          <w:p w14:paraId="1B3B278B" w14:textId="77777777" w:rsidR="00AA41D5" w:rsidRPr="007F3F04" w:rsidRDefault="00AA41D5" w:rsidP="00AA41D5">
            <w:pPr>
              <w:jc w:val="right"/>
              <w:rPr>
                <w:sz w:val="24"/>
                <w:szCs w:val="24"/>
              </w:rPr>
            </w:pPr>
            <w:r w:rsidRPr="007F3F04">
              <w:rPr>
                <w:sz w:val="24"/>
                <w:szCs w:val="24"/>
              </w:rPr>
              <w:t>Ballroom</w:t>
            </w:r>
          </w:p>
        </w:tc>
      </w:tr>
      <w:tr w:rsidR="00AA41D5" w:rsidRPr="00083DB9" w14:paraId="6C87DB8D" w14:textId="77777777" w:rsidTr="00B96145">
        <w:tc>
          <w:tcPr>
            <w:tcW w:w="2520" w:type="dxa"/>
          </w:tcPr>
          <w:p w14:paraId="1678CE33" w14:textId="77777777" w:rsidR="00AA41D5" w:rsidRPr="00251C6D" w:rsidRDefault="00AA41D5" w:rsidP="00AA41D5">
            <w:pPr>
              <w:jc w:val="right"/>
              <w:rPr>
                <w:sz w:val="24"/>
                <w:szCs w:val="24"/>
              </w:rPr>
            </w:pPr>
            <w:r>
              <w:rPr>
                <w:sz w:val="24"/>
                <w:szCs w:val="24"/>
              </w:rPr>
              <w:t>4.00pm</w:t>
            </w:r>
            <w:r w:rsidRPr="00251C6D">
              <w:rPr>
                <w:sz w:val="24"/>
                <w:szCs w:val="24"/>
              </w:rPr>
              <w:t xml:space="preserve"> – 4.30 pm</w:t>
            </w:r>
          </w:p>
        </w:tc>
        <w:tc>
          <w:tcPr>
            <w:tcW w:w="5670" w:type="dxa"/>
          </w:tcPr>
          <w:p w14:paraId="338B4921" w14:textId="77777777" w:rsidR="00AA41D5" w:rsidRDefault="00AA41D5" w:rsidP="00AA41D5">
            <w:pPr>
              <w:pStyle w:val="ListParagraph"/>
              <w:ind w:left="0"/>
              <w:rPr>
                <w:b/>
                <w:sz w:val="24"/>
                <w:szCs w:val="24"/>
              </w:rPr>
            </w:pPr>
            <w:r w:rsidRPr="002937C4">
              <w:rPr>
                <w:b/>
                <w:sz w:val="24"/>
                <w:szCs w:val="24"/>
              </w:rPr>
              <w:t>CICA Update</w:t>
            </w:r>
          </w:p>
          <w:p w14:paraId="56632514" w14:textId="12866C7F" w:rsidR="00AA41D5" w:rsidRPr="006F2324" w:rsidRDefault="00AA41D5" w:rsidP="00AA41D5">
            <w:pPr>
              <w:pStyle w:val="ListParagraph"/>
              <w:ind w:left="0"/>
              <w:rPr>
                <w:sz w:val="20"/>
                <w:szCs w:val="20"/>
              </w:rPr>
            </w:pPr>
            <w:r w:rsidRPr="00940843">
              <w:rPr>
                <w:sz w:val="24"/>
                <w:szCs w:val="24"/>
              </w:rPr>
              <w:t>CICA President Danny Black</w:t>
            </w:r>
          </w:p>
        </w:tc>
        <w:tc>
          <w:tcPr>
            <w:tcW w:w="2435" w:type="dxa"/>
          </w:tcPr>
          <w:p w14:paraId="34925306" w14:textId="77777777" w:rsidR="00AA41D5" w:rsidRPr="00251C6D" w:rsidRDefault="00AA41D5" w:rsidP="00AA41D5">
            <w:pPr>
              <w:jc w:val="right"/>
              <w:rPr>
                <w:sz w:val="24"/>
                <w:szCs w:val="24"/>
              </w:rPr>
            </w:pPr>
            <w:r w:rsidRPr="00105E7C">
              <w:rPr>
                <w:sz w:val="24"/>
                <w:szCs w:val="24"/>
              </w:rPr>
              <w:t>Ballroom</w:t>
            </w:r>
          </w:p>
        </w:tc>
      </w:tr>
      <w:tr w:rsidR="00AA41D5" w:rsidRPr="00083DB9" w14:paraId="2D68D427" w14:textId="77777777" w:rsidTr="00B96145">
        <w:tc>
          <w:tcPr>
            <w:tcW w:w="2520" w:type="dxa"/>
          </w:tcPr>
          <w:p w14:paraId="32FEB047" w14:textId="77777777" w:rsidR="00AA41D5" w:rsidRDefault="00AA41D5" w:rsidP="00AA41D5">
            <w:pPr>
              <w:jc w:val="right"/>
              <w:rPr>
                <w:sz w:val="24"/>
                <w:szCs w:val="24"/>
              </w:rPr>
            </w:pPr>
            <w:r>
              <w:rPr>
                <w:sz w:val="24"/>
                <w:szCs w:val="24"/>
              </w:rPr>
              <w:t>6.00 – 7.00pm</w:t>
            </w:r>
          </w:p>
        </w:tc>
        <w:tc>
          <w:tcPr>
            <w:tcW w:w="5670" w:type="dxa"/>
          </w:tcPr>
          <w:p w14:paraId="6FBD579A" w14:textId="77777777" w:rsidR="00AA41D5" w:rsidRDefault="00AA41D5" w:rsidP="00AA41D5">
            <w:pPr>
              <w:rPr>
                <w:b/>
                <w:sz w:val="24"/>
                <w:szCs w:val="24"/>
              </w:rPr>
            </w:pPr>
            <w:r>
              <w:rPr>
                <w:b/>
                <w:sz w:val="24"/>
                <w:szCs w:val="24"/>
              </w:rPr>
              <w:t xml:space="preserve">Gala Awards Dinner </w:t>
            </w:r>
            <w:r w:rsidRPr="00AD5229">
              <w:rPr>
                <w:b/>
                <w:sz w:val="24"/>
                <w:szCs w:val="24"/>
              </w:rPr>
              <w:t xml:space="preserve">Networking </w:t>
            </w:r>
            <w:r>
              <w:rPr>
                <w:b/>
                <w:sz w:val="24"/>
                <w:szCs w:val="24"/>
              </w:rPr>
              <w:t>Session</w:t>
            </w:r>
          </w:p>
          <w:p w14:paraId="4DD6978B" w14:textId="525AC665" w:rsidR="00AA41D5" w:rsidRPr="00317B01" w:rsidRDefault="00AA41D5" w:rsidP="00AA41D5">
            <w:pPr>
              <w:rPr>
                <w:b/>
                <w:szCs w:val="24"/>
              </w:rPr>
            </w:pPr>
            <w:r w:rsidRPr="00AD5763">
              <w:rPr>
                <w:i/>
                <w:szCs w:val="24"/>
              </w:rPr>
              <w:t xml:space="preserve">Sponsor: </w:t>
            </w:r>
            <w:r>
              <w:rPr>
                <w:i/>
                <w:szCs w:val="24"/>
              </w:rPr>
              <w:t xml:space="preserve"> </w:t>
            </w:r>
            <w:r>
              <w:rPr>
                <w:b/>
                <w:szCs w:val="24"/>
              </w:rPr>
              <w:t>UANZ</w:t>
            </w:r>
          </w:p>
        </w:tc>
        <w:tc>
          <w:tcPr>
            <w:tcW w:w="2435" w:type="dxa"/>
          </w:tcPr>
          <w:p w14:paraId="3C809F37" w14:textId="77777777" w:rsidR="00AA41D5" w:rsidRPr="00083DB9" w:rsidRDefault="00AA41D5" w:rsidP="00AA41D5">
            <w:pPr>
              <w:jc w:val="right"/>
              <w:rPr>
                <w:sz w:val="24"/>
                <w:szCs w:val="24"/>
              </w:rPr>
            </w:pPr>
            <w:r>
              <w:rPr>
                <w:sz w:val="24"/>
                <w:szCs w:val="24"/>
              </w:rPr>
              <w:t>Trade Show Area</w:t>
            </w:r>
          </w:p>
        </w:tc>
      </w:tr>
      <w:tr w:rsidR="00AA41D5" w:rsidRPr="00083DB9" w14:paraId="33C009D0" w14:textId="77777777" w:rsidTr="00B96145">
        <w:trPr>
          <w:trHeight w:val="1374"/>
        </w:trPr>
        <w:tc>
          <w:tcPr>
            <w:tcW w:w="2520" w:type="dxa"/>
          </w:tcPr>
          <w:p w14:paraId="299FA779" w14:textId="77777777" w:rsidR="00AA41D5" w:rsidRDefault="00AA41D5" w:rsidP="00AA41D5">
            <w:pPr>
              <w:jc w:val="right"/>
              <w:rPr>
                <w:sz w:val="24"/>
                <w:szCs w:val="24"/>
              </w:rPr>
            </w:pPr>
            <w:r>
              <w:rPr>
                <w:sz w:val="24"/>
                <w:szCs w:val="24"/>
              </w:rPr>
              <w:t>7.00pm onwards</w:t>
            </w:r>
          </w:p>
        </w:tc>
        <w:tc>
          <w:tcPr>
            <w:tcW w:w="5670" w:type="dxa"/>
          </w:tcPr>
          <w:p w14:paraId="6CE8957C" w14:textId="7797EDD9" w:rsidR="00AA41D5" w:rsidRDefault="00AA41D5" w:rsidP="00AA41D5">
            <w:pPr>
              <w:rPr>
                <w:b/>
                <w:sz w:val="24"/>
                <w:szCs w:val="24"/>
              </w:rPr>
            </w:pPr>
            <w:proofErr w:type="gramStart"/>
            <w:r>
              <w:rPr>
                <w:b/>
                <w:sz w:val="24"/>
                <w:szCs w:val="24"/>
              </w:rPr>
              <w:t xml:space="preserve">Gala </w:t>
            </w:r>
            <w:r w:rsidRPr="00B158B6">
              <w:rPr>
                <w:b/>
                <w:sz w:val="24"/>
                <w:szCs w:val="24"/>
              </w:rPr>
              <w:t xml:space="preserve"> Awards</w:t>
            </w:r>
            <w:proofErr w:type="gramEnd"/>
            <w:r w:rsidRPr="00B158B6">
              <w:rPr>
                <w:b/>
                <w:sz w:val="24"/>
                <w:szCs w:val="24"/>
              </w:rPr>
              <w:t xml:space="preserve"> Night</w:t>
            </w:r>
            <w:r>
              <w:rPr>
                <w:b/>
                <w:sz w:val="24"/>
                <w:szCs w:val="24"/>
              </w:rPr>
              <w:t xml:space="preserve"> Dinner</w:t>
            </w:r>
          </w:p>
          <w:p w14:paraId="31BBAFA8" w14:textId="4ED7A525" w:rsidR="00AA41D5" w:rsidRDefault="00AA41D5" w:rsidP="00AA41D5">
            <w:pPr>
              <w:rPr>
                <w:b/>
                <w:sz w:val="24"/>
                <w:szCs w:val="24"/>
              </w:rPr>
            </w:pPr>
            <w:r w:rsidRPr="00AD5763">
              <w:rPr>
                <w:i/>
                <w:sz w:val="24"/>
                <w:szCs w:val="24"/>
              </w:rPr>
              <w:t>Sponsor:</w:t>
            </w:r>
            <w:r w:rsidRPr="00827417">
              <w:rPr>
                <w:b/>
                <w:sz w:val="24"/>
                <w:szCs w:val="24"/>
              </w:rPr>
              <w:t xml:space="preserve"> </w:t>
            </w:r>
            <w:r>
              <w:rPr>
                <w:b/>
                <w:sz w:val="24"/>
                <w:szCs w:val="24"/>
              </w:rPr>
              <w:t xml:space="preserve"> Skills</w:t>
            </w:r>
          </w:p>
          <w:p w14:paraId="084E9262" w14:textId="77777777" w:rsidR="00AA41D5" w:rsidRPr="00FB4B5D" w:rsidRDefault="00AA41D5" w:rsidP="00AA41D5">
            <w:pPr>
              <w:rPr>
                <w:b/>
                <w:color w:val="FF0000"/>
                <w:sz w:val="24"/>
                <w:szCs w:val="24"/>
              </w:rPr>
            </w:pPr>
            <w:proofErr w:type="spellStart"/>
            <w:r w:rsidRPr="00FB4B5D">
              <w:rPr>
                <w:b/>
                <w:sz w:val="24"/>
                <w:szCs w:val="24"/>
              </w:rPr>
              <w:t>Weighload</w:t>
            </w:r>
            <w:proofErr w:type="spellEnd"/>
            <w:r w:rsidRPr="00FB4B5D">
              <w:rPr>
                <w:b/>
                <w:sz w:val="24"/>
                <w:szCs w:val="24"/>
              </w:rPr>
              <w:t xml:space="preserve"> Trophy</w:t>
            </w:r>
          </w:p>
          <w:p w14:paraId="49525E9E" w14:textId="2596345F" w:rsidR="00AA41D5" w:rsidRDefault="00AA41D5" w:rsidP="00AA41D5">
            <w:pPr>
              <w:rPr>
                <w:b/>
                <w:sz w:val="24"/>
                <w:szCs w:val="24"/>
              </w:rPr>
            </w:pPr>
            <w:r w:rsidRPr="00FB4B5D">
              <w:rPr>
                <w:b/>
                <w:sz w:val="24"/>
                <w:szCs w:val="24"/>
              </w:rPr>
              <w:t>Skills Training Awards</w:t>
            </w:r>
          </w:p>
          <w:p w14:paraId="0E63E586" w14:textId="6797D2CD" w:rsidR="00AA41D5" w:rsidRPr="00346407" w:rsidRDefault="00AA41D5" w:rsidP="00AA41D5">
            <w:pPr>
              <w:rPr>
                <w:sz w:val="24"/>
                <w:szCs w:val="24"/>
              </w:rPr>
            </w:pPr>
            <w:r>
              <w:rPr>
                <w:b/>
                <w:sz w:val="24"/>
                <w:szCs w:val="24"/>
              </w:rPr>
              <w:t xml:space="preserve">Project of the Year – </w:t>
            </w:r>
            <w:r>
              <w:rPr>
                <w:sz w:val="24"/>
                <w:szCs w:val="24"/>
              </w:rPr>
              <w:t>Sponsored by UDC</w:t>
            </w:r>
          </w:p>
          <w:p w14:paraId="7804A2E5" w14:textId="77777777" w:rsidR="00AA41D5" w:rsidRPr="00FB4B5D" w:rsidRDefault="00AA41D5" w:rsidP="00AA41D5">
            <w:pPr>
              <w:rPr>
                <w:b/>
                <w:sz w:val="24"/>
                <w:szCs w:val="24"/>
              </w:rPr>
            </w:pPr>
            <w:r w:rsidRPr="00FB4B5D">
              <w:rPr>
                <w:b/>
                <w:sz w:val="24"/>
                <w:szCs w:val="24"/>
              </w:rPr>
              <w:t>Lift of the Year</w:t>
            </w:r>
          </w:p>
          <w:p w14:paraId="64EA20AD" w14:textId="77777777" w:rsidR="00AA41D5" w:rsidRPr="00D36ED3" w:rsidRDefault="00AA41D5" w:rsidP="00AA41D5">
            <w:pPr>
              <w:rPr>
                <w:i/>
                <w:sz w:val="18"/>
                <w:szCs w:val="18"/>
              </w:rPr>
            </w:pPr>
          </w:p>
        </w:tc>
        <w:tc>
          <w:tcPr>
            <w:tcW w:w="2435" w:type="dxa"/>
          </w:tcPr>
          <w:p w14:paraId="04F485DC" w14:textId="77777777" w:rsidR="00AA41D5" w:rsidRPr="00083DB9" w:rsidRDefault="00AA41D5" w:rsidP="00AA41D5">
            <w:pPr>
              <w:jc w:val="right"/>
              <w:rPr>
                <w:sz w:val="24"/>
                <w:szCs w:val="24"/>
              </w:rPr>
            </w:pPr>
            <w:r w:rsidRPr="00105E7C">
              <w:rPr>
                <w:sz w:val="24"/>
                <w:szCs w:val="24"/>
              </w:rPr>
              <w:t>Ballroom</w:t>
            </w:r>
          </w:p>
        </w:tc>
      </w:tr>
    </w:tbl>
    <w:p w14:paraId="69452F93" w14:textId="77777777" w:rsidR="007D6EB5" w:rsidRDefault="007D6EB5" w:rsidP="007D6EB5"/>
    <w:tbl>
      <w:tblPr>
        <w:tblStyle w:val="TableGrid"/>
        <w:tblW w:w="10710" w:type="dxa"/>
        <w:tblInd w:w="-905" w:type="dxa"/>
        <w:tblLook w:val="04A0" w:firstRow="1" w:lastRow="0" w:firstColumn="1" w:lastColumn="0" w:noHBand="0" w:noVBand="1"/>
      </w:tblPr>
      <w:tblGrid>
        <w:gridCol w:w="2970"/>
        <w:gridCol w:w="5017"/>
        <w:gridCol w:w="2723"/>
      </w:tblGrid>
      <w:tr w:rsidR="007D6EB5" w:rsidRPr="00083DB9" w14:paraId="2F2BA999" w14:textId="77777777" w:rsidTr="00941F3B">
        <w:tc>
          <w:tcPr>
            <w:tcW w:w="10710" w:type="dxa"/>
            <w:gridSpan w:val="3"/>
            <w:shd w:val="clear" w:color="auto" w:fill="ED7D31" w:themeFill="accent2"/>
          </w:tcPr>
          <w:p w14:paraId="1E3F1164" w14:textId="77777777" w:rsidR="007D6EB5" w:rsidRPr="009878C2" w:rsidRDefault="007D6EB5" w:rsidP="00F3441D">
            <w:pPr>
              <w:rPr>
                <w:b/>
                <w:color w:val="FFFFFF" w:themeColor="background1"/>
                <w:sz w:val="14"/>
                <w:szCs w:val="24"/>
              </w:rPr>
            </w:pPr>
          </w:p>
          <w:p w14:paraId="748AEDE2" w14:textId="77777777" w:rsidR="007D6EB5" w:rsidRDefault="007D6EB5" w:rsidP="00F3441D">
            <w:pPr>
              <w:rPr>
                <w:b/>
                <w:color w:val="FFFFFF" w:themeColor="background1"/>
                <w:sz w:val="28"/>
                <w:szCs w:val="24"/>
              </w:rPr>
            </w:pPr>
            <w:r w:rsidRPr="009A2806">
              <w:rPr>
                <w:b/>
                <w:color w:val="FFFFFF" w:themeColor="background1"/>
                <w:sz w:val="28"/>
                <w:szCs w:val="24"/>
              </w:rPr>
              <w:t xml:space="preserve">Partners Programme  </w:t>
            </w:r>
          </w:p>
          <w:p w14:paraId="10D4FF06" w14:textId="44B76B87" w:rsidR="007D6EB5" w:rsidRPr="00F622B2" w:rsidRDefault="007D6EB5" w:rsidP="00F3441D">
            <w:pPr>
              <w:rPr>
                <w:color w:val="FFFFFF" w:themeColor="background1"/>
                <w:sz w:val="20"/>
                <w:szCs w:val="20"/>
              </w:rPr>
            </w:pPr>
            <w:r>
              <w:rPr>
                <w:b/>
                <w:i/>
                <w:szCs w:val="24"/>
              </w:rPr>
              <w:t xml:space="preserve">Sponsor: </w:t>
            </w:r>
            <w:r w:rsidR="00F622B2">
              <w:rPr>
                <w:b/>
                <w:i/>
                <w:szCs w:val="24"/>
              </w:rPr>
              <w:t xml:space="preserve"> </w:t>
            </w:r>
            <w:r w:rsidR="00F622B2">
              <w:rPr>
                <w:szCs w:val="24"/>
              </w:rPr>
              <w:t>Liebherr New Zealand</w:t>
            </w:r>
          </w:p>
          <w:p w14:paraId="56484FD6" w14:textId="77777777" w:rsidR="007D6EB5" w:rsidRPr="00E40C3C" w:rsidRDefault="007D6EB5" w:rsidP="00F3441D">
            <w:pPr>
              <w:rPr>
                <w:b/>
                <w:color w:val="FFFFFF" w:themeColor="background1"/>
                <w:sz w:val="24"/>
                <w:szCs w:val="24"/>
              </w:rPr>
            </w:pPr>
          </w:p>
        </w:tc>
      </w:tr>
      <w:tr w:rsidR="007D6EB5" w:rsidRPr="00083DB9" w14:paraId="1FC1DECB" w14:textId="77777777" w:rsidTr="00941F3B">
        <w:tc>
          <w:tcPr>
            <w:tcW w:w="10710" w:type="dxa"/>
            <w:gridSpan w:val="3"/>
            <w:shd w:val="clear" w:color="auto" w:fill="7F7F7F" w:themeFill="text1" w:themeFillTint="80"/>
          </w:tcPr>
          <w:p w14:paraId="391618CA" w14:textId="77777777" w:rsidR="007D6EB5" w:rsidRPr="00083DB9" w:rsidRDefault="009B2C82" w:rsidP="00F3441D">
            <w:pPr>
              <w:rPr>
                <w:sz w:val="24"/>
                <w:szCs w:val="24"/>
              </w:rPr>
            </w:pPr>
            <w:r>
              <w:rPr>
                <w:b/>
                <w:sz w:val="24"/>
                <w:szCs w:val="24"/>
              </w:rPr>
              <w:t>Thursday 19</w:t>
            </w:r>
            <w:r w:rsidR="007D6EB5" w:rsidRPr="00FE4FF9">
              <w:rPr>
                <w:b/>
                <w:sz w:val="24"/>
                <w:szCs w:val="24"/>
                <w:vertAlign w:val="superscript"/>
              </w:rPr>
              <w:t>th</w:t>
            </w:r>
            <w:r w:rsidR="007D6EB5">
              <w:rPr>
                <w:b/>
                <w:sz w:val="24"/>
                <w:szCs w:val="24"/>
              </w:rPr>
              <w:t xml:space="preserve"> July </w:t>
            </w:r>
          </w:p>
        </w:tc>
      </w:tr>
      <w:tr w:rsidR="007D6EB5" w:rsidRPr="00083DB9" w14:paraId="4C814A1B" w14:textId="77777777" w:rsidTr="00941F3B">
        <w:tc>
          <w:tcPr>
            <w:tcW w:w="2970" w:type="dxa"/>
          </w:tcPr>
          <w:p w14:paraId="6B8CCA51" w14:textId="77777777" w:rsidR="007D6EB5" w:rsidRDefault="009B2C82" w:rsidP="00F3441D">
            <w:pPr>
              <w:rPr>
                <w:sz w:val="24"/>
                <w:szCs w:val="24"/>
              </w:rPr>
            </w:pPr>
            <w:r>
              <w:rPr>
                <w:sz w:val="24"/>
                <w:szCs w:val="24"/>
              </w:rPr>
              <w:t>10.45</w:t>
            </w:r>
            <w:r w:rsidR="007D6EB5">
              <w:rPr>
                <w:sz w:val="24"/>
                <w:szCs w:val="24"/>
              </w:rPr>
              <w:t xml:space="preserve"> am- 3.00pm</w:t>
            </w:r>
          </w:p>
        </w:tc>
        <w:tc>
          <w:tcPr>
            <w:tcW w:w="5017" w:type="dxa"/>
          </w:tcPr>
          <w:p w14:paraId="133A6496" w14:textId="77777777" w:rsidR="007D6EB5" w:rsidRPr="00D60B18" w:rsidRDefault="009B2C82" w:rsidP="00F3441D">
            <w:pPr>
              <w:rPr>
                <w:b/>
                <w:sz w:val="24"/>
                <w:szCs w:val="24"/>
              </w:rPr>
            </w:pPr>
            <w:proofErr w:type="spellStart"/>
            <w:r w:rsidRPr="00D60B18">
              <w:rPr>
                <w:b/>
                <w:sz w:val="24"/>
                <w:szCs w:val="24"/>
              </w:rPr>
              <w:t>Masterchef</w:t>
            </w:r>
            <w:proofErr w:type="spellEnd"/>
            <w:r w:rsidRPr="00D60B18">
              <w:rPr>
                <w:b/>
                <w:sz w:val="24"/>
                <w:szCs w:val="24"/>
              </w:rPr>
              <w:t xml:space="preserve"> Challenge</w:t>
            </w:r>
          </w:p>
          <w:p w14:paraId="42319C58" w14:textId="77777777" w:rsidR="007D6EB5" w:rsidRDefault="009B2C82" w:rsidP="00941F3B">
            <w:pPr>
              <w:rPr>
                <w:sz w:val="24"/>
                <w:szCs w:val="24"/>
              </w:rPr>
            </w:pPr>
            <w:r>
              <w:rPr>
                <w:sz w:val="24"/>
                <w:szCs w:val="24"/>
              </w:rPr>
              <w:t>Social Cooking School</w:t>
            </w:r>
          </w:p>
        </w:tc>
        <w:tc>
          <w:tcPr>
            <w:tcW w:w="2723" w:type="dxa"/>
          </w:tcPr>
          <w:p w14:paraId="0447AB3F" w14:textId="77777777" w:rsidR="007D6EB5" w:rsidRDefault="007D6EB5" w:rsidP="00F3441D">
            <w:pPr>
              <w:jc w:val="right"/>
              <w:rPr>
                <w:sz w:val="24"/>
                <w:szCs w:val="24"/>
              </w:rPr>
            </w:pPr>
            <w:r>
              <w:rPr>
                <w:sz w:val="24"/>
                <w:szCs w:val="24"/>
              </w:rPr>
              <w:t>Meet in hotel foyer</w:t>
            </w:r>
          </w:p>
        </w:tc>
      </w:tr>
      <w:tr w:rsidR="007D6EB5" w:rsidRPr="00083DB9" w14:paraId="3EA26FD5" w14:textId="77777777" w:rsidTr="00941F3B">
        <w:tc>
          <w:tcPr>
            <w:tcW w:w="2970" w:type="dxa"/>
          </w:tcPr>
          <w:p w14:paraId="1704CCD2" w14:textId="77777777" w:rsidR="007D6EB5" w:rsidRDefault="007D6EB5" w:rsidP="00F3441D">
            <w:pPr>
              <w:rPr>
                <w:sz w:val="24"/>
                <w:szCs w:val="24"/>
              </w:rPr>
            </w:pPr>
            <w:r>
              <w:rPr>
                <w:sz w:val="24"/>
                <w:szCs w:val="24"/>
              </w:rPr>
              <w:t>4.30 pm onwards</w:t>
            </w:r>
          </w:p>
        </w:tc>
        <w:tc>
          <w:tcPr>
            <w:tcW w:w="5017" w:type="dxa"/>
          </w:tcPr>
          <w:p w14:paraId="2E32540E" w14:textId="77777777" w:rsidR="007D6EB5" w:rsidRDefault="007D6EB5" w:rsidP="00F3441D">
            <w:pPr>
              <w:rPr>
                <w:sz w:val="24"/>
                <w:szCs w:val="24"/>
              </w:rPr>
            </w:pPr>
            <w:r>
              <w:rPr>
                <w:sz w:val="24"/>
                <w:szCs w:val="24"/>
              </w:rPr>
              <w:t>As per delegates programme</w:t>
            </w:r>
          </w:p>
        </w:tc>
        <w:tc>
          <w:tcPr>
            <w:tcW w:w="2723" w:type="dxa"/>
          </w:tcPr>
          <w:p w14:paraId="5BCF66AA" w14:textId="77777777" w:rsidR="007D6EB5" w:rsidRDefault="007D6EB5" w:rsidP="00F3441D">
            <w:pPr>
              <w:jc w:val="right"/>
              <w:rPr>
                <w:sz w:val="24"/>
                <w:szCs w:val="24"/>
              </w:rPr>
            </w:pPr>
          </w:p>
        </w:tc>
      </w:tr>
      <w:tr w:rsidR="007D6EB5" w:rsidRPr="00083DB9" w14:paraId="0BCABA3B" w14:textId="77777777" w:rsidTr="00941F3B">
        <w:tc>
          <w:tcPr>
            <w:tcW w:w="10710" w:type="dxa"/>
            <w:gridSpan w:val="3"/>
            <w:tcBorders>
              <w:bottom w:val="single" w:sz="4" w:space="0" w:color="auto"/>
            </w:tcBorders>
            <w:shd w:val="clear" w:color="auto" w:fill="7F7F7F" w:themeFill="text1" w:themeFillTint="80"/>
          </w:tcPr>
          <w:p w14:paraId="78A923AE" w14:textId="77777777" w:rsidR="007D6EB5" w:rsidRPr="00EC774A" w:rsidRDefault="007D6EB5" w:rsidP="00620DC9">
            <w:pPr>
              <w:rPr>
                <w:b/>
                <w:sz w:val="24"/>
                <w:szCs w:val="24"/>
              </w:rPr>
            </w:pPr>
            <w:r>
              <w:rPr>
                <w:b/>
                <w:sz w:val="24"/>
                <w:szCs w:val="24"/>
              </w:rPr>
              <w:t>Friday 2</w:t>
            </w:r>
            <w:r w:rsidR="009B2C82">
              <w:rPr>
                <w:b/>
                <w:sz w:val="24"/>
                <w:szCs w:val="24"/>
              </w:rPr>
              <w:t>0</w:t>
            </w:r>
            <w:r w:rsidR="009B2C82" w:rsidRPr="009B2C82">
              <w:rPr>
                <w:b/>
                <w:sz w:val="24"/>
                <w:szCs w:val="24"/>
                <w:vertAlign w:val="superscript"/>
              </w:rPr>
              <w:t>th</w:t>
            </w:r>
            <w:r w:rsidR="009B2C82">
              <w:rPr>
                <w:b/>
                <w:sz w:val="24"/>
                <w:szCs w:val="24"/>
              </w:rPr>
              <w:t xml:space="preserve"> </w:t>
            </w:r>
            <w:r>
              <w:rPr>
                <w:b/>
                <w:sz w:val="24"/>
                <w:szCs w:val="24"/>
              </w:rPr>
              <w:t xml:space="preserve"> </w:t>
            </w:r>
            <w:r w:rsidRPr="00EC774A">
              <w:rPr>
                <w:b/>
                <w:sz w:val="24"/>
                <w:szCs w:val="24"/>
              </w:rPr>
              <w:t xml:space="preserve"> July</w:t>
            </w:r>
          </w:p>
        </w:tc>
      </w:tr>
      <w:tr w:rsidR="007D6EB5" w:rsidRPr="00083DB9" w14:paraId="36308D7B" w14:textId="77777777" w:rsidTr="00941F3B">
        <w:tc>
          <w:tcPr>
            <w:tcW w:w="2970" w:type="dxa"/>
            <w:tcBorders>
              <w:bottom w:val="single" w:sz="4" w:space="0" w:color="auto"/>
            </w:tcBorders>
          </w:tcPr>
          <w:p w14:paraId="7B573230" w14:textId="77777777" w:rsidR="007D6EB5" w:rsidRDefault="007D6EB5" w:rsidP="00F3441D">
            <w:pPr>
              <w:rPr>
                <w:sz w:val="24"/>
                <w:szCs w:val="24"/>
              </w:rPr>
            </w:pPr>
            <w:r w:rsidRPr="003C70A6">
              <w:rPr>
                <w:sz w:val="24"/>
                <w:szCs w:val="24"/>
              </w:rPr>
              <w:t>10.</w:t>
            </w:r>
            <w:r>
              <w:rPr>
                <w:sz w:val="24"/>
                <w:szCs w:val="24"/>
              </w:rPr>
              <w:t>00</w:t>
            </w:r>
            <w:r w:rsidRPr="003C70A6">
              <w:rPr>
                <w:sz w:val="24"/>
                <w:szCs w:val="24"/>
              </w:rPr>
              <w:t xml:space="preserve">am – </w:t>
            </w:r>
            <w:r w:rsidR="00D60B18">
              <w:rPr>
                <w:sz w:val="24"/>
                <w:szCs w:val="24"/>
              </w:rPr>
              <w:t>4</w:t>
            </w:r>
            <w:r w:rsidRPr="003C70A6">
              <w:rPr>
                <w:sz w:val="24"/>
                <w:szCs w:val="24"/>
              </w:rPr>
              <w:t>.00pm</w:t>
            </w:r>
          </w:p>
        </w:tc>
        <w:tc>
          <w:tcPr>
            <w:tcW w:w="5017" w:type="dxa"/>
            <w:tcBorders>
              <w:bottom w:val="single" w:sz="4" w:space="0" w:color="auto"/>
            </w:tcBorders>
          </w:tcPr>
          <w:p w14:paraId="5B2D4396" w14:textId="77777777" w:rsidR="007D6EB5" w:rsidRPr="00FC5DF0" w:rsidRDefault="00AF2D60" w:rsidP="00F3441D">
            <w:pPr>
              <w:rPr>
                <w:b/>
                <w:sz w:val="24"/>
                <w:szCs w:val="24"/>
              </w:rPr>
            </w:pPr>
            <w:r>
              <w:rPr>
                <w:b/>
                <w:sz w:val="24"/>
                <w:szCs w:val="24"/>
              </w:rPr>
              <w:t xml:space="preserve">The Great Escape Island Challenge </w:t>
            </w:r>
          </w:p>
        </w:tc>
        <w:tc>
          <w:tcPr>
            <w:tcW w:w="2723" w:type="dxa"/>
            <w:tcBorders>
              <w:bottom w:val="single" w:sz="4" w:space="0" w:color="auto"/>
            </w:tcBorders>
          </w:tcPr>
          <w:p w14:paraId="7286BDE9" w14:textId="77777777" w:rsidR="007D6EB5" w:rsidRPr="00083DB9" w:rsidRDefault="00D60B18" w:rsidP="00F3441D">
            <w:pPr>
              <w:jc w:val="right"/>
              <w:rPr>
                <w:sz w:val="24"/>
                <w:szCs w:val="24"/>
              </w:rPr>
            </w:pPr>
            <w:r>
              <w:rPr>
                <w:sz w:val="24"/>
                <w:szCs w:val="24"/>
              </w:rPr>
              <w:t>Meet in Hotel foyer</w:t>
            </w:r>
          </w:p>
        </w:tc>
      </w:tr>
      <w:tr w:rsidR="007D6EB5" w:rsidRPr="00083DB9" w14:paraId="7C502FA3" w14:textId="77777777" w:rsidTr="00941F3B">
        <w:tc>
          <w:tcPr>
            <w:tcW w:w="2970" w:type="dxa"/>
            <w:tcBorders>
              <w:top w:val="single" w:sz="4" w:space="0" w:color="auto"/>
              <w:bottom w:val="single" w:sz="4" w:space="0" w:color="auto"/>
            </w:tcBorders>
          </w:tcPr>
          <w:p w14:paraId="7FB068A5" w14:textId="77777777" w:rsidR="007D6EB5" w:rsidRDefault="00D60B18" w:rsidP="00F3441D">
            <w:pPr>
              <w:rPr>
                <w:sz w:val="24"/>
                <w:szCs w:val="24"/>
              </w:rPr>
            </w:pPr>
            <w:r>
              <w:rPr>
                <w:sz w:val="24"/>
                <w:szCs w:val="24"/>
              </w:rPr>
              <w:t>4.00pm onwards</w:t>
            </w:r>
          </w:p>
        </w:tc>
        <w:tc>
          <w:tcPr>
            <w:tcW w:w="5017" w:type="dxa"/>
            <w:tcBorders>
              <w:top w:val="single" w:sz="4" w:space="0" w:color="auto"/>
              <w:bottom w:val="single" w:sz="4" w:space="0" w:color="auto"/>
            </w:tcBorders>
          </w:tcPr>
          <w:p w14:paraId="2DAB6E4A" w14:textId="77777777" w:rsidR="007D6EB5" w:rsidRDefault="007D6EB5" w:rsidP="00F3441D">
            <w:pPr>
              <w:rPr>
                <w:sz w:val="24"/>
                <w:szCs w:val="24"/>
              </w:rPr>
            </w:pPr>
            <w:r>
              <w:rPr>
                <w:sz w:val="24"/>
                <w:szCs w:val="24"/>
              </w:rPr>
              <w:t>As per delegates programme</w:t>
            </w:r>
          </w:p>
        </w:tc>
        <w:tc>
          <w:tcPr>
            <w:tcW w:w="2723" w:type="dxa"/>
            <w:tcBorders>
              <w:top w:val="single" w:sz="4" w:space="0" w:color="auto"/>
              <w:bottom w:val="single" w:sz="4" w:space="0" w:color="auto"/>
            </w:tcBorders>
          </w:tcPr>
          <w:p w14:paraId="24B2D989" w14:textId="77777777" w:rsidR="007D6EB5" w:rsidRPr="00083DB9" w:rsidRDefault="007D6EB5" w:rsidP="00F3441D">
            <w:pPr>
              <w:rPr>
                <w:sz w:val="24"/>
                <w:szCs w:val="24"/>
              </w:rPr>
            </w:pPr>
          </w:p>
        </w:tc>
      </w:tr>
    </w:tbl>
    <w:p w14:paraId="3D21B310" w14:textId="77777777" w:rsidR="00D16AA9" w:rsidRDefault="00D16AA9">
      <w:r>
        <w:br w:type="page"/>
      </w:r>
    </w:p>
    <w:tbl>
      <w:tblPr>
        <w:tblStyle w:val="TableGrid"/>
        <w:tblW w:w="10231" w:type="dxa"/>
        <w:tblInd w:w="-900" w:type="dxa"/>
        <w:tblLook w:val="04A0" w:firstRow="1" w:lastRow="0" w:firstColumn="1" w:lastColumn="0" w:noHBand="0" w:noVBand="1"/>
      </w:tblPr>
      <w:tblGrid>
        <w:gridCol w:w="2970"/>
        <w:gridCol w:w="4166"/>
        <w:gridCol w:w="3095"/>
      </w:tblGrid>
      <w:tr w:rsidR="007D6EB5" w:rsidRPr="00083DB9" w14:paraId="2B21D4A2" w14:textId="77777777" w:rsidTr="00D16AA9">
        <w:tc>
          <w:tcPr>
            <w:tcW w:w="2970" w:type="dxa"/>
            <w:tcBorders>
              <w:top w:val="single" w:sz="4" w:space="0" w:color="auto"/>
              <w:left w:val="nil"/>
              <w:bottom w:val="nil"/>
              <w:right w:val="nil"/>
            </w:tcBorders>
          </w:tcPr>
          <w:p w14:paraId="2B407C5F" w14:textId="0677CDE0" w:rsidR="007D6EB5" w:rsidRDefault="007D6EB5" w:rsidP="00F3441D">
            <w:pPr>
              <w:rPr>
                <w:sz w:val="24"/>
                <w:szCs w:val="24"/>
              </w:rPr>
            </w:pPr>
            <w:r>
              <w:lastRenderedPageBreak/>
              <w:br w:type="page"/>
            </w:r>
          </w:p>
        </w:tc>
        <w:tc>
          <w:tcPr>
            <w:tcW w:w="4166" w:type="dxa"/>
            <w:tcBorders>
              <w:top w:val="single" w:sz="4" w:space="0" w:color="auto"/>
              <w:left w:val="nil"/>
              <w:bottom w:val="nil"/>
              <w:right w:val="nil"/>
            </w:tcBorders>
          </w:tcPr>
          <w:p w14:paraId="63F02199" w14:textId="77777777" w:rsidR="007D6EB5" w:rsidRDefault="007D6EB5" w:rsidP="00F3441D">
            <w:pPr>
              <w:rPr>
                <w:sz w:val="24"/>
                <w:szCs w:val="24"/>
              </w:rPr>
            </w:pPr>
          </w:p>
        </w:tc>
        <w:tc>
          <w:tcPr>
            <w:tcW w:w="3095" w:type="dxa"/>
            <w:tcBorders>
              <w:top w:val="single" w:sz="4" w:space="0" w:color="auto"/>
              <w:left w:val="nil"/>
              <w:bottom w:val="nil"/>
              <w:right w:val="nil"/>
            </w:tcBorders>
          </w:tcPr>
          <w:p w14:paraId="0E45E9AA" w14:textId="77777777" w:rsidR="007D6EB5" w:rsidRPr="00083DB9" w:rsidRDefault="007D6EB5" w:rsidP="00F3441D">
            <w:pPr>
              <w:rPr>
                <w:sz w:val="24"/>
                <w:szCs w:val="24"/>
              </w:rPr>
            </w:pPr>
          </w:p>
        </w:tc>
      </w:tr>
      <w:bookmarkEnd w:id="0"/>
    </w:tbl>
    <w:p w14:paraId="4BE71554" w14:textId="3561BE44" w:rsidR="000946AA" w:rsidRDefault="000946AA">
      <w:pPr>
        <w:rPr>
          <w:b/>
        </w:rPr>
      </w:pPr>
    </w:p>
    <w:p w14:paraId="7B2A267B" w14:textId="245CBA78" w:rsidR="006E7424" w:rsidRDefault="006E7424">
      <w:pPr>
        <w:rPr>
          <w:b/>
        </w:rPr>
      </w:pPr>
      <w:r>
        <w:rPr>
          <w:b/>
        </w:rPr>
        <w:t>Speakers</w:t>
      </w:r>
    </w:p>
    <w:p w14:paraId="38381D6E" w14:textId="041CEDD2" w:rsidR="00346ED6" w:rsidRDefault="00346ED6" w:rsidP="00346ED6">
      <w:r>
        <w:t>Greg Ward – MC</w:t>
      </w:r>
    </w:p>
    <w:p w14:paraId="787F73FC" w14:textId="77777777" w:rsidR="00346ED6" w:rsidRPr="00346ED6" w:rsidRDefault="00346ED6" w:rsidP="00346ED6">
      <w:pPr>
        <w:rPr>
          <w:b/>
          <w:sz w:val="28"/>
        </w:rPr>
      </w:pPr>
      <w:r w:rsidRPr="00346ED6">
        <w:rPr>
          <w:b/>
          <w:noProof/>
          <w:sz w:val="28"/>
        </w:rPr>
        <w:drawing>
          <wp:anchor distT="0" distB="0" distL="114300" distR="114300" simplePos="0" relativeHeight="251662336" behindDoc="1" locked="0" layoutInCell="1" allowOverlap="1" wp14:anchorId="1D199B68" wp14:editId="577AD3B4">
            <wp:simplePos x="0" y="0"/>
            <wp:positionH relativeFrom="column">
              <wp:posOffset>0</wp:posOffset>
            </wp:positionH>
            <wp:positionV relativeFrom="paragraph">
              <wp:posOffset>0</wp:posOffset>
            </wp:positionV>
            <wp:extent cx="1033272" cy="1545336"/>
            <wp:effectExtent l="0" t="0" r="0" b="0"/>
            <wp:wrapTight wrapText="bothSides">
              <wp:wrapPolygon edited="0">
                <wp:start x="0" y="0"/>
                <wp:lineTo x="0" y="21307"/>
                <wp:lineTo x="21109" y="21307"/>
                <wp:lineTo x="211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272" cy="1545336"/>
                    </a:xfrm>
                    <a:prstGeom prst="rect">
                      <a:avLst/>
                    </a:prstGeom>
                    <a:noFill/>
                  </pic:spPr>
                </pic:pic>
              </a:graphicData>
            </a:graphic>
            <wp14:sizeRelH relativeFrom="margin">
              <wp14:pctWidth>0</wp14:pctWidth>
            </wp14:sizeRelH>
            <wp14:sizeRelV relativeFrom="margin">
              <wp14:pctHeight>0</wp14:pctHeight>
            </wp14:sizeRelV>
          </wp:anchor>
        </w:drawing>
      </w:r>
      <w:r w:rsidRPr="00346ED6">
        <w:rPr>
          <w:b/>
          <w:sz w:val="28"/>
        </w:rPr>
        <w:t>MC Greg Ward</w:t>
      </w:r>
    </w:p>
    <w:p w14:paraId="589D50F2" w14:textId="002A7963" w:rsidR="00346ED6" w:rsidRPr="00346ED6" w:rsidRDefault="00346ED6" w:rsidP="00346ED6">
      <w:r w:rsidRPr="00346ED6">
        <w:t xml:space="preserve"> Greg Ward is the most prominent business MC in the New Zealand conference and events market and is fast gaining recognition within Australia. Greg’s approach is professional, well-prepared and engaging, commanding audience attention with sincerity and humour as appropriate to the occasion. </w:t>
      </w:r>
    </w:p>
    <w:p w14:paraId="146A5C7F" w14:textId="50DCED8E" w:rsidR="00346ED6" w:rsidRDefault="00346ED6" w:rsidP="00346ED6">
      <w:r w:rsidRPr="00346ED6">
        <w:t>As a professional Master of Ceremonies and highly-effective communicator, Greg works closely with you to create an effortless flow to your event. With over 13 years’ experience in the conference &amp; events industry, including corporate and association conferencing, gala dinners, awards evenings, product launches and road-shows, Greg shares his expertise to make your event even more memorable.</w:t>
      </w:r>
    </w:p>
    <w:p w14:paraId="0796547D" w14:textId="77777777" w:rsidR="004436E4" w:rsidRDefault="009D0CA1" w:rsidP="00B2110E">
      <w:pPr>
        <w:rPr>
          <w:b/>
        </w:rPr>
      </w:pPr>
      <w:r w:rsidRPr="00F622B2">
        <w:rPr>
          <w:b/>
          <w:noProof/>
        </w:rPr>
        <w:drawing>
          <wp:anchor distT="0" distB="0" distL="114300" distR="114300" simplePos="0" relativeHeight="251668480" behindDoc="1" locked="0" layoutInCell="1" allowOverlap="1" wp14:anchorId="14E58C4B" wp14:editId="18FF6F2D">
            <wp:simplePos x="0" y="0"/>
            <wp:positionH relativeFrom="margin">
              <wp:align>left</wp:align>
            </wp:positionH>
            <wp:positionV relativeFrom="paragraph">
              <wp:posOffset>24765</wp:posOffset>
            </wp:positionV>
            <wp:extent cx="1133475" cy="1672590"/>
            <wp:effectExtent l="0" t="0" r="9525" b="3810"/>
            <wp:wrapTight wrapText="bothSides">
              <wp:wrapPolygon edited="0">
                <wp:start x="0" y="0"/>
                <wp:lineTo x="0" y="21403"/>
                <wp:lineTo x="21418" y="21403"/>
                <wp:lineTo x="214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672590"/>
                    </a:xfrm>
                    <a:prstGeom prst="rect">
                      <a:avLst/>
                    </a:prstGeom>
                    <a:noFill/>
                  </pic:spPr>
                </pic:pic>
              </a:graphicData>
            </a:graphic>
            <wp14:sizeRelH relativeFrom="page">
              <wp14:pctWidth>0</wp14:pctWidth>
            </wp14:sizeRelH>
            <wp14:sizeRelV relativeFrom="page">
              <wp14:pctHeight>0</wp14:pctHeight>
            </wp14:sizeRelV>
          </wp:anchor>
        </w:drawing>
      </w:r>
    </w:p>
    <w:p w14:paraId="59E3DAEB" w14:textId="09BBE03E" w:rsidR="00B2110E" w:rsidRDefault="00B2110E" w:rsidP="00B2110E">
      <w:pPr>
        <w:rPr>
          <w:b/>
        </w:rPr>
      </w:pPr>
      <w:r w:rsidRPr="00F622B2">
        <w:rPr>
          <w:b/>
        </w:rPr>
        <w:t xml:space="preserve">Danny Black – </w:t>
      </w:r>
      <w:r w:rsidR="009D0CA1">
        <w:rPr>
          <w:b/>
        </w:rPr>
        <w:t xml:space="preserve">General Manager Terex Cranes Australia &amp; </w:t>
      </w:r>
      <w:r w:rsidRPr="00F622B2">
        <w:rPr>
          <w:b/>
        </w:rPr>
        <w:t>CICA President</w:t>
      </w:r>
    </w:p>
    <w:p w14:paraId="6BB9651D" w14:textId="77777777" w:rsidR="009D0CA1" w:rsidRPr="009D0CA1" w:rsidRDefault="009D0CA1" w:rsidP="009D0CA1">
      <w:r w:rsidRPr="009D0CA1">
        <w:t xml:space="preserve">Danny Black’s </w:t>
      </w:r>
      <w:proofErr w:type="gramStart"/>
      <w:r w:rsidRPr="009D0CA1">
        <w:t>28 year</w:t>
      </w:r>
      <w:proofErr w:type="gramEnd"/>
      <w:r w:rsidRPr="009D0CA1">
        <w:t xml:space="preserve"> career in cranes started following graduation from the University of Queensland, with a Bachelor of Mechanical Engineering degree, when he joined </w:t>
      </w:r>
      <w:proofErr w:type="spellStart"/>
      <w:r w:rsidRPr="009D0CA1">
        <w:t>Franna</w:t>
      </w:r>
      <w:proofErr w:type="spellEnd"/>
      <w:r w:rsidRPr="009D0CA1">
        <w:t xml:space="preserve"> Cranes as a Design Engineer in 1989. By 1991, he </w:t>
      </w:r>
      <w:proofErr w:type="gramStart"/>
      <w:r w:rsidRPr="009D0CA1">
        <w:t>was in charge of</w:t>
      </w:r>
      <w:proofErr w:type="gramEnd"/>
      <w:r w:rsidRPr="009D0CA1">
        <w:t xml:space="preserve"> the early design team and leading a series of successful new Pick and Carry crane releases. When Terex Corporation purchased </w:t>
      </w:r>
      <w:proofErr w:type="spellStart"/>
      <w:r w:rsidRPr="009D0CA1">
        <w:t>Franna</w:t>
      </w:r>
      <w:proofErr w:type="spellEnd"/>
      <w:r w:rsidRPr="009D0CA1">
        <w:t xml:space="preserve"> in 1999, Danny continued to hold responsibilities as Engineering Manager. He was appointed to his current position as General Manager for Terex Cranes Australia in 2009. </w:t>
      </w:r>
    </w:p>
    <w:p w14:paraId="4268F43C" w14:textId="77777777" w:rsidR="009D0CA1" w:rsidRPr="009D0CA1" w:rsidRDefault="009D0CA1" w:rsidP="009D0CA1">
      <w:r w:rsidRPr="009D0CA1">
        <w:t xml:space="preserve">Danny began his involvement with CICA in 2000, when he was appointed as Australian Standards ME005 (Cranes) representative. He has actively served on the CICA Board since 2005, was appointed CICA Vice President in 2009 and has been serving as CICA President since 2014. </w:t>
      </w:r>
    </w:p>
    <w:p w14:paraId="13FCACB0" w14:textId="4F6E6E73" w:rsidR="009D0CA1" w:rsidRPr="009D0CA1" w:rsidRDefault="009D0CA1" w:rsidP="009D0CA1">
      <w:r w:rsidRPr="009D0CA1">
        <w:t>In 2012 Danny was awarded the CICA Con Popov Memorial Award, in recognition of his engineering achievements and contributions to the Australian crane industry.</w:t>
      </w:r>
    </w:p>
    <w:p w14:paraId="1BB54A06" w14:textId="702537FC" w:rsidR="00B2110E" w:rsidRDefault="00B2110E" w:rsidP="00B2110E"/>
    <w:p w14:paraId="0B9FA8B5" w14:textId="23F573C5" w:rsidR="00B2110E" w:rsidRDefault="00B2110E" w:rsidP="00B2110E">
      <w:pPr>
        <w:rPr>
          <w:b/>
        </w:rPr>
      </w:pPr>
      <w:bookmarkStart w:id="1" w:name="_GoBack"/>
      <w:r>
        <w:rPr>
          <w:b/>
          <w:noProof/>
        </w:rPr>
        <w:drawing>
          <wp:anchor distT="0" distB="0" distL="114300" distR="114300" simplePos="0" relativeHeight="251666432" behindDoc="1" locked="0" layoutInCell="1" allowOverlap="1" wp14:anchorId="32705474" wp14:editId="7EE65BBB">
            <wp:simplePos x="0" y="0"/>
            <wp:positionH relativeFrom="column">
              <wp:posOffset>0</wp:posOffset>
            </wp:positionH>
            <wp:positionV relativeFrom="paragraph">
              <wp:posOffset>0</wp:posOffset>
            </wp:positionV>
            <wp:extent cx="1051560" cy="1572768"/>
            <wp:effectExtent l="0" t="0" r="0" b="8890"/>
            <wp:wrapTight wrapText="bothSides">
              <wp:wrapPolygon edited="0">
                <wp:start x="0" y="0"/>
                <wp:lineTo x="0" y="21460"/>
                <wp:lineTo x="21130" y="21460"/>
                <wp:lineTo x="211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1560" cy="1572768"/>
                    </a:xfrm>
                    <a:prstGeom prst="rect">
                      <a:avLst/>
                    </a:prstGeom>
                    <a:noFill/>
                  </pic:spPr>
                </pic:pic>
              </a:graphicData>
            </a:graphic>
            <wp14:sizeRelH relativeFrom="margin">
              <wp14:pctWidth>0</wp14:pctWidth>
            </wp14:sizeRelH>
            <wp14:sizeRelV relativeFrom="margin">
              <wp14:pctHeight>0</wp14:pctHeight>
            </wp14:sizeRelV>
          </wp:anchor>
        </w:drawing>
      </w:r>
      <w:bookmarkEnd w:id="1"/>
      <w:r w:rsidRPr="00E90020">
        <w:rPr>
          <w:b/>
        </w:rPr>
        <w:t xml:space="preserve">Philip </w:t>
      </w:r>
      <w:proofErr w:type="spellStart"/>
      <w:r w:rsidRPr="00E90020">
        <w:rPr>
          <w:b/>
        </w:rPr>
        <w:t>Borkin</w:t>
      </w:r>
      <w:proofErr w:type="spellEnd"/>
      <w:r w:rsidRPr="00E90020">
        <w:rPr>
          <w:b/>
        </w:rPr>
        <w:t xml:space="preserve"> – ANZ Bank </w:t>
      </w:r>
      <w:r>
        <w:rPr>
          <w:b/>
        </w:rPr>
        <w:t>Senior Macro Strategist</w:t>
      </w:r>
    </w:p>
    <w:p w14:paraId="0717E13A" w14:textId="7362DED6" w:rsidR="00B2110E" w:rsidRPr="00981CAE" w:rsidRDefault="00B2110E" w:rsidP="00B2110E">
      <w:r w:rsidRPr="00981CAE">
        <w:t xml:space="preserve">Philip returned to working at ANZ in 2015 after a </w:t>
      </w:r>
      <w:proofErr w:type="gramStart"/>
      <w:r w:rsidRPr="00981CAE">
        <w:t>five year</w:t>
      </w:r>
      <w:proofErr w:type="gramEnd"/>
      <w:r w:rsidRPr="00981CAE">
        <w:t xml:space="preserve"> stint with Goldman Sachs in both Auckland and Sydney covering the New Zealand and Australian economies. He previously worked at ANZ in the Economics team between 2006 and 2009 in Wellington.</w:t>
      </w:r>
    </w:p>
    <w:p w14:paraId="3A282DC3" w14:textId="7171F7F2" w:rsidR="00B2110E" w:rsidRDefault="00B2110E" w:rsidP="00B2110E">
      <w:r w:rsidRPr="00981CAE">
        <w:t xml:space="preserve">After holding a senior economics role in the team for </w:t>
      </w:r>
      <w:proofErr w:type="gramStart"/>
      <w:r w:rsidRPr="00981CAE">
        <w:t>a number of</w:t>
      </w:r>
      <w:proofErr w:type="gramEnd"/>
      <w:r w:rsidRPr="00981CAE">
        <w:t xml:space="preserve"> years, including being responsible for pulling together the main economic forecasts of the team, Philip recently shifted into more of a market strategist type role; commentating on and advising clients specifically on the movement and direction in interest rates and exchange rates.</w:t>
      </w:r>
    </w:p>
    <w:p w14:paraId="24ED776D" w14:textId="77777777" w:rsidR="005031E7" w:rsidRDefault="005031E7" w:rsidP="00B2110E"/>
    <w:p w14:paraId="73348CC5" w14:textId="6A6938C4" w:rsidR="005031E7" w:rsidRPr="005031E7" w:rsidRDefault="005031E7" w:rsidP="005031E7">
      <w:pPr>
        <w:rPr>
          <w:b/>
        </w:rPr>
      </w:pPr>
      <w:r>
        <w:rPr>
          <w:noProof/>
        </w:rPr>
        <w:lastRenderedPageBreak/>
        <w:drawing>
          <wp:anchor distT="0" distB="0" distL="114300" distR="114300" simplePos="0" relativeHeight="251671552" behindDoc="1" locked="0" layoutInCell="1" allowOverlap="1" wp14:anchorId="7EC06918" wp14:editId="16E9545D">
            <wp:simplePos x="0" y="0"/>
            <wp:positionH relativeFrom="column">
              <wp:posOffset>0</wp:posOffset>
            </wp:positionH>
            <wp:positionV relativeFrom="paragraph">
              <wp:posOffset>1270</wp:posOffset>
            </wp:positionV>
            <wp:extent cx="1181100" cy="876300"/>
            <wp:effectExtent l="0" t="0" r="0" b="0"/>
            <wp:wrapTight wrapText="bothSides">
              <wp:wrapPolygon edited="0">
                <wp:start x="0" y="0"/>
                <wp:lineTo x="0" y="21130"/>
                <wp:lineTo x="21252" y="21130"/>
                <wp:lineTo x="212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drew Esquila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876300"/>
                    </a:xfrm>
                    <a:prstGeom prst="rect">
                      <a:avLst/>
                    </a:prstGeom>
                  </pic:spPr>
                </pic:pic>
              </a:graphicData>
            </a:graphic>
            <wp14:sizeRelH relativeFrom="page">
              <wp14:pctWidth>0</wp14:pctWidth>
            </wp14:sizeRelH>
            <wp14:sizeRelV relativeFrom="page">
              <wp14:pctHeight>0</wp14:pctHeight>
            </wp14:sizeRelV>
          </wp:anchor>
        </w:drawing>
      </w:r>
      <w:r w:rsidRPr="005031E7">
        <w:t xml:space="preserve"> </w:t>
      </w:r>
      <w:r w:rsidRPr="005031E7">
        <w:rPr>
          <w:b/>
        </w:rPr>
        <w:t>Andrew Esquilant – Liebherr Australia PTY LTD</w:t>
      </w:r>
    </w:p>
    <w:p w14:paraId="7B1E49B9" w14:textId="77777777" w:rsidR="005031E7" w:rsidRDefault="005031E7" w:rsidP="005031E7">
      <w:r>
        <w:t>As General Manager of Liebherr-Australia’s Mobile Crane Division, Andrew Esquilant manages 66 employees across sales, service and parts in Australia, New Zealand and Papua New Guinea. He also holds the position of member of the board of Liebherr Australia.</w:t>
      </w:r>
    </w:p>
    <w:p w14:paraId="027A2EED" w14:textId="77777777" w:rsidR="005031E7" w:rsidRDefault="005031E7" w:rsidP="005031E7">
      <w:r>
        <w:t>Andrew began his career in the building industry as an apprentice carpenter and joiner, also acquiring post trade certificates in building. Throughout his career in the building industry he obtained crane certificates, eventually moving his career full-time into the crane industry.</w:t>
      </w:r>
    </w:p>
    <w:p w14:paraId="1CA38758" w14:textId="77777777" w:rsidR="005031E7" w:rsidRDefault="005031E7" w:rsidP="005031E7">
      <w:r>
        <w:t xml:space="preserve">After a few years in the crane sector, Andrew worked for Morrow Equipment, the dealer for Liebherr Tower Cranes in Australia. During his time at Morrow he was involved in Liebherr’s Marine Product. Andrew joined Liebherr Australia as National Sales Manager of the Mobile Cranes division for Liebherr-Australia. Andrew provided support in this role for two and a half years, guiding the sales team before the opportunity in 2013 to become General Manager of the Mobile Crane Division was presented to him. </w:t>
      </w:r>
    </w:p>
    <w:p w14:paraId="3F243099" w14:textId="10562684" w:rsidR="005031E7" w:rsidRDefault="005031E7" w:rsidP="005031E7">
      <w:r>
        <w:t>In his current role, Andrew particularly enjoys supporting customers with the mobile crane product and is inspired by watching them build their own family businesses.</w:t>
      </w:r>
    </w:p>
    <w:p w14:paraId="5410484E" w14:textId="77777777" w:rsidR="005031E7" w:rsidRDefault="005031E7" w:rsidP="005031E7"/>
    <w:p w14:paraId="6C291B03" w14:textId="2B9CB324" w:rsidR="007B49BA" w:rsidRDefault="007B49BA" w:rsidP="00B2110E">
      <w:r w:rsidRPr="007B49BA">
        <w:rPr>
          <w:noProof/>
        </w:rPr>
        <w:drawing>
          <wp:anchor distT="0" distB="0" distL="114300" distR="114300" simplePos="0" relativeHeight="251670528" behindDoc="1" locked="0" layoutInCell="1" allowOverlap="1" wp14:anchorId="5D12F4C7" wp14:editId="7A9518AE">
            <wp:simplePos x="0" y="0"/>
            <wp:positionH relativeFrom="column">
              <wp:posOffset>0</wp:posOffset>
            </wp:positionH>
            <wp:positionV relativeFrom="paragraph">
              <wp:posOffset>1270</wp:posOffset>
            </wp:positionV>
            <wp:extent cx="1114425" cy="1640680"/>
            <wp:effectExtent l="0" t="0" r="0" b="0"/>
            <wp:wrapTight wrapText="bothSides">
              <wp:wrapPolygon edited="0">
                <wp:start x="0" y="0"/>
                <wp:lineTo x="0" y="21324"/>
                <wp:lineTo x="21046" y="21324"/>
                <wp:lineTo x="210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14425" cy="1640680"/>
                    </a:xfrm>
                    <a:prstGeom prst="rect">
                      <a:avLst/>
                    </a:prstGeom>
                  </pic:spPr>
                </pic:pic>
              </a:graphicData>
            </a:graphic>
            <wp14:sizeRelH relativeFrom="page">
              <wp14:pctWidth>0</wp14:pctWidth>
            </wp14:sizeRelH>
            <wp14:sizeRelV relativeFrom="page">
              <wp14:pctHeight>0</wp14:pctHeight>
            </wp14:sizeRelV>
          </wp:anchor>
        </w:drawing>
      </w:r>
      <w:r w:rsidRPr="007B49BA">
        <w:rPr>
          <w:b/>
        </w:rPr>
        <w:t>Anthony Grosser – National General Manager, Tadano Oceania</w:t>
      </w:r>
    </w:p>
    <w:p w14:paraId="1E3171EC" w14:textId="182F7902" w:rsidR="007B49BA" w:rsidRDefault="007B49BA" w:rsidP="007B49BA">
      <w:r>
        <w:t>Anthony Grossers 20+ year crane industry career commenced in the outback town of Kalgoorlie. As a diesel mechanic Anthony took on the role as Maintenance foreman for Brambles Goldfields region which involved the management of 40+ cranes in their regional fleet.</w:t>
      </w:r>
    </w:p>
    <w:p w14:paraId="26C21C14" w14:textId="77777777" w:rsidR="007B49BA" w:rsidRDefault="007B49BA" w:rsidP="007B49BA">
      <w:r>
        <w:t>During the changeover to Boom Logistics in 2000 Anthony identified a requirement for external mobile crane repairs and serving and so he commenced AML Equipment. Growing the company over subsequent years to become one of the country’s largest repair facilities and acting as a service and support agent for Tadano for 7 years and Terex in its final 2 years. After the purchase of the company by Tadano Oceania Anthony has now taken the role of National General Manager.</w:t>
      </w:r>
    </w:p>
    <w:p w14:paraId="35913D87" w14:textId="67F212F3" w:rsidR="007B49BA" w:rsidRDefault="007B49BA" w:rsidP="007B49BA">
      <w:r>
        <w:t>Anthony has been active in CICAWA (previously CAWA) serving as a committee member since 2010 and Chairman since 2014. Anthony was one of the original CraneSafe inspectors until 2014 and has consulted on numerous large construction projects in Australia, Middle East and Asia</w:t>
      </w:r>
    </w:p>
    <w:p w14:paraId="55A16741" w14:textId="77777777" w:rsidR="007B49BA" w:rsidRDefault="007B49BA" w:rsidP="00B2110E"/>
    <w:p w14:paraId="34E82FF7" w14:textId="64547B7C" w:rsidR="00B2110E" w:rsidRDefault="00731465" w:rsidP="00B2110E">
      <w:pPr>
        <w:rPr>
          <w:b/>
        </w:rPr>
      </w:pPr>
      <w:r>
        <w:rPr>
          <w:b/>
          <w:noProof/>
        </w:rPr>
        <w:drawing>
          <wp:anchor distT="0" distB="0" distL="114300" distR="114300" simplePos="0" relativeHeight="251673600" behindDoc="1" locked="0" layoutInCell="1" allowOverlap="1" wp14:anchorId="23A8D62C" wp14:editId="27201618">
            <wp:simplePos x="0" y="0"/>
            <wp:positionH relativeFrom="column">
              <wp:posOffset>0</wp:posOffset>
            </wp:positionH>
            <wp:positionV relativeFrom="paragraph">
              <wp:posOffset>3175</wp:posOffset>
            </wp:positionV>
            <wp:extent cx="1266825" cy="1266825"/>
            <wp:effectExtent l="0" t="0" r="9525" b="9525"/>
            <wp:wrapTight wrapText="bothSides">
              <wp:wrapPolygon edited="0">
                <wp:start x="0" y="0"/>
                <wp:lineTo x="0" y="21438"/>
                <wp:lineTo x="21438" y="21438"/>
                <wp:lineTo x="214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ertus Marks.jpe"/>
                    <pic:cNvPicPr/>
                  </pic:nvPicPr>
                  <pic:blipFill>
                    <a:blip r:embed="rId13">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00B2110E">
        <w:rPr>
          <w:b/>
        </w:rPr>
        <w:t xml:space="preserve">Bertus Marks – </w:t>
      </w:r>
      <w:proofErr w:type="spellStart"/>
      <w:r w:rsidR="0099118C">
        <w:rPr>
          <w:b/>
        </w:rPr>
        <w:t>Standens</w:t>
      </w:r>
      <w:proofErr w:type="spellEnd"/>
    </w:p>
    <w:p w14:paraId="4A84E81A" w14:textId="77777777" w:rsidR="00B2110E" w:rsidRDefault="00B2110E" w:rsidP="00B2110E">
      <w:pPr>
        <w:spacing w:after="0"/>
      </w:pPr>
      <w:r w:rsidRPr="00924645">
        <w:t xml:space="preserve">Bertus is a qualified Rigger </w:t>
      </w:r>
      <w:proofErr w:type="spellStart"/>
      <w:r w:rsidRPr="00924645">
        <w:t>Ropesman</w:t>
      </w:r>
      <w:proofErr w:type="spellEnd"/>
      <w:r w:rsidRPr="00924645">
        <w:t xml:space="preserve"> from South Africa, who has been living in New Zealand for 10 years. He has worked with wire ropes and lifting equipment for 25 years.</w:t>
      </w:r>
    </w:p>
    <w:p w14:paraId="67C91153" w14:textId="77777777" w:rsidR="00B2110E" w:rsidRPr="00924645" w:rsidRDefault="00B2110E" w:rsidP="00B2110E">
      <w:pPr>
        <w:spacing w:after="0"/>
      </w:pPr>
    </w:p>
    <w:p w14:paraId="27AA7BDD" w14:textId="77777777" w:rsidR="00B2110E" w:rsidRPr="00924645" w:rsidRDefault="00B2110E" w:rsidP="00B2110E">
      <w:pPr>
        <w:spacing w:after="0"/>
      </w:pPr>
      <w:r w:rsidRPr="00924645">
        <w:t>His Qualifications are:</w:t>
      </w:r>
    </w:p>
    <w:p w14:paraId="525E978A" w14:textId="77777777" w:rsidR="00B2110E" w:rsidRPr="00924645" w:rsidRDefault="00B2110E" w:rsidP="00B2110E">
      <w:pPr>
        <w:spacing w:after="0"/>
      </w:pPr>
      <w:r w:rsidRPr="00924645">
        <w:t xml:space="preserve">Rigger </w:t>
      </w:r>
      <w:proofErr w:type="spellStart"/>
      <w:r w:rsidRPr="00924645">
        <w:t>Ropesman</w:t>
      </w:r>
      <w:proofErr w:type="spellEnd"/>
      <w:r w:rsidRPr="00924645">
        <w:t xml:space="preserve"> 3 years apprenticeship (Best metallurgical apprentice)</w:t>
      </w:r>
    </w:p>
    <w:p w14:paraId="11E86333" w14:textId="77777777" w:rsidR="00B2110E" w:rsidRPr="00924645" w:rsidRDefault="00B2110E" w:rsidP="00B2110E">
      <w:pPr>
        <w:spacing w:after="0"/>
      </w:pPr>
      <w:r w:rsidRPr="00924645">
        <w:t>NDT testing certificate in the USA at NDT technologies. LEEA Trained</w:t>
      </w:r>
    </w:p>
    <w:p w14:paraId="1B325BBE" w14:textId="77777777" w:rsidR="00B2110E" w:rsidRPr="00924645" w:rsidRDefault="00B2110E" w:rsidP="00B2110E">
      <w:pPr>
        <w:spacing w:after="0"/>
      </w:pPr>
      <w:r w:rsidRPr="00924645">
        <w:t>Offshore BOSIT (Testing on oilrigs) Holding Unit standard 3789 and 3795</w:t>
      </w:r>
    </w:p>
    <w:p w14:paraId="75F6550C" w14:textId="77777777" w:rsidR="00B2110E" w:rsidRPr="00924645" w:rsidRDefault="00B2110E" w:rsidP="00B2110E">
      <w:pPr>
        <w:spacing w:after="0"/>
      </w:pPr>
      <w:r w:rsidRPr="00924645">
        <w:t>Bertus is also working with the School of Forestry University of Canterbury to do research of wire rope life in the forestry.</w:t>
      </w:r>
    </w:p>
    <w:p w14:paraId="0629A313" w14:textId="77777777" w:rsidR="00B2110E" w:rsidRPr="00924645" w:rsidRDefault="00B2110E" w:rsidP="00B2110E">
      <w:pPr>
        <w:spacing w:after="0"/>
      </w:pPr>
    </w:p>
    <w:p w14:paraId="0661D12B" w14:textId="77777777" w:rsidR="00B2110E" w:rsidRPr="00924645" w:rsidRDefault="00B2110E" w:rsidP="00B2110E">
      <w:pPr>
        <w:spacing w:after="0"/>
      </w:pPr>
      <w:r w:rsidRPr="00924645">
        <w:lastRenderedPageBreak/>
        <w:t>His work history includes:</w:t>
      </w:r>
    </w:p>
    <w:p w14:paraId="71A21A1D" w14:textId="77777777" w:rsidR="00B2110E" w:rsidRPr="00924645" w:rsidRDefault="00B2110E" w:rsidP="00B2110E">
      <w:pPr>
        <w:spacing w:after="0"/>
      </w:pPr>
      <w:r w:rsidRPr="00924645">
        <w:t>Testing on the biggest ropes on the deepest mines in the world,</w:t>
      </w:r>
      <w:r>
        <w:t xml:space="preserve"> </w:t>
      </w:r>
      <w:r w:rsidRPr="00924645">
        <w:t>Splicing ski and mine ropes in all different applications. Work in the New Zealand testing and rigging industry for the last 8 years for international company and locally owned companies.</w:t>
      </w:r>
    </w:p>
    <w:p w14:paraId="72D0ACEA" w14:textId="77777777" w:rsidR="00B2110E" w:rsidRPr="00924645" w:rsidRDefault="00B2110E" w:rsidP="00B2110E">
      <w:pPr>
        <w:spacing w:after="0"/>
      </w:pPr>
    </w:p>
    <w:p w14:paraId="4A8679E1" w14:textId="77777777" w:rsidR="00B2110E" w:rsidRPr="00924645" w:rsidRDefault="00B2110E" w:rsidP="00B2110E">
      <w:pPr>
        <w:spacing w:after="0"/>
      </w:pPr>
      <w:r w:rsidRPr="00924645">
        <w:t>Presentation:</w:t>
      </w:r>
    </w:p>
    <w:p w14:paraId="23FE83BB" w14:textId="77777777" w:rsidR="00B2110E" w:rsidRPr="00924645" w:rsidRDefault="00B2110E" w:rsidP="00B2110E">
      <w:pPr>
        <w:spacing w:after="0"/>
      </w:pPr>
      <w:r w:rsidRPr="00924645">
        <w:t>•</w:t>
      </w:r>
      <w:r w:rsidRPr="00924645">
        <w:tab/>
        <w:t>ISO 4309</w:t>
      </w:r>
    </w:p>
    <w:p w14:paraId="76107259" w14:textId="77777777" w:rsidR="00B2110E" w:rsidRPr="00924645" w:rsidRDefault="00B2110E" w:rsidP="00B2110E">
      <w:pPr>
        <w:spacing w:after="0"/>
      </w:pPr>
      <w:r w:rsidRPr="00924645">
        <w:t>•</w:t>
      </w:r>
      <w:r w:rsidRPr="00924645">
        <w:tab/>
        <w:t>Basic Inspection of wire ropes</w:t>
      </w:r>
    </w:p>
    <w:p w14:paraId="6FFFC33B" w14:textId="77777777" w:rsidR="00B2110E" w:rsidRPr="00924645" w:rsidRDefault="00B2110E" w:rsidP="00B2110E">
      <w:pPr>
        <w:spacing w:after="0"/>
      </w:pPr>
      <w:r w:rsidRPr="00924645">
        <w:t>•</w:t>
      </w:r>
      <w:r w:rsidRPr="00924645">
        <w:tab/>
        <w:t>How to increase the life of wire ropes</w:t>
      </w:r>
    </w:p>
    <w:p w14:paraId="41F194DC" w14:textId="77777777" w:rsidR="00B2110E" w:rsidRPr="00924645" w:rsidRDefault="00B2110E" w:rsidP="00B2110E">
      <w:pPr>
        <w:spacing w:after="0"/>
      </w:pPr>
      <w:r w:rsidRPr="00924645">
        <w:t>•</w:t>
      </w:r>
      <w:r w:rsidRPr="00924645">
        <w:tab/>
        <w:t>Basic inspection of lifting equipment</w:t>
      </w:r>
    </w:p>
    <w:p w14:paraId="6BE8A173" w14:textId="77777777" w:rsidR="00B2110E" w:rsidRDefault="00B2110E" w:rsidP="00B2110E">
      <w:pPr>
        <w:spacing w:after="0"/>
      </w:pPr>
      <w:r w:rsidRPr="00924645">
        <w:t>•</w:t>
      </w:r>
      <w:r w:rsidRPr="00924645">
        <w:tab/>
        <w:t>Best practice when using lifting equipment</w:t>
      </w:r>
    </w:p>
    <w:p w14:paraId="2D9272BE" w14:textId="7C1D60F4" w:rsidR="00B2110E" w:rsidRDefault="00B2110E" w:rsidP="00346ED6"/>
    <w:p w14:paraId="0E1D5C9E" w14:textId="1776C323" w:rsidR="007F3F04" w:rsidRDefault="007F3F04" w:rsidP="00346ED6"/>
    <w:p w14:paraId="78846FBF" w14:textId="1FAF2CB0" w:rsidR="007F3F04" w:rsidRPr="007F3F04" w:rsidRDefault="007F3F04" w:rsidP="007F3F04">
      <w:pPr>
        <w:rPr>
          <w:b/>
        </w:rPr>
      </w:pPr>
      <w:r>
        <w:rPr>
          <w:noProof/>
        </w:rPr>
        <w:drawing>
          <wp:anchor distT="0" distB="0" distL="114300" distR="114300" simplePos="0" relativeHeight="251672576" behindDoc="1" locked="0" layoutInCell="1" allowOverlap="1" wp14:anchorId="4312539B" wp14:editId="5CC0C113">
            <wp:simplePos x="0" y="0"/>
            <wp:positionH relativeFrom="column">
              <wp:posOffset>0</wp:posOffset>
            </wp:positionH>
            <wp:positionV relativeFrom="paragraph">
              <wp:posOffset>-2540</wp:posOffset>
            </wp:positionV>
            <wp:extent cx="1247775" cy="1447800"/>
            <wp:effectExtent l="0" t="0" r="9525" b="0"/>
            <wp:wrapTight wrapText="bothSides">
              <wp:wrapPolygon edited="0">
                <wp:start x="0" y="0"/>
                <wp:lineTo x="0" y="21316"/>
                <wp:lineTo x="21435" y="21316"/>
                <wp:lineTo x="214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ve Peake.jpe"/>
                    <pic:cNvPicPr/>
                  </pic:nvPicPr>
                  <pic:blipFill>
                    <a:blip r:embed="rId14">
                      <a:extLst>
                        <a:ext uri="{28A0092B-C50C-407E-A947-70E740481C1C}">
                          <a14:useLocalDpi xmlns:a14="http://schemas.microsoft.com/office/drawing/2010/main" val="0"/>
                        </a:ext>
                      </a:extLst>
                    </a:blip>
                    <a:stretch>
                      <a:fillRect/>
                    </a:stretch>
                  </pic:blipFill>
                  <pic:spPr>
                    <a:xfrm>
                      <a:off x="0" y="0"/>
                      <a:ext cx="1247775" cy="1447800"/>
                    </a:xfrm>
                    <a:prstGeom prst="rect">
                      <a:avLst/>
                    </a:prstGeom>
                  </pic:spPr>
                </pic:pic>
              </a:graphicData>
            </a:graphic>
            <wp14:sizeRelH relativeFrom="page">
              <wp14:pctWidth>0</wp14:pctWidth>
            </wp14:sizeRelH>
            <wp14:sizeRelV relativeFrom="page">
              <wp14:pctHeight>0</wp14:pctHeight>
            </wp14:sizeRelV>
          </wp:anchor>
        </w:drawing>
      </w:r>
      <w:r w:rsidRPr="007F3F04">
        <w:t xml:space="preserve"> </w:t>
      </w:r>
      <w:proofErr w:type="gramStart"/>
      <w:r w:rsidRPr="007F3F04">
        <w:rPr>
          <w:b/>
          <w:sz w:val="24"/>
        </w:rPr>
        <w:t>Steve  Peake</w:t>
      </w:r>
      <w:proofErr w:type="gramEnd"/>
      <w:r w:rsidRPr="007F3F04">
        <w:rPr>
          <w:b/>
          <w:sz w:val="24"/>
        </w:rPr>
        <w:t xml:space="preserve"> – Regional Services Manager, Transpower</w:t>
      </w:r>
    </w:p>
    <w:p w14:paraId="0BBFE82D" w14:textId="77777777" w:rsidR="007F3F04" w:rsidRDefault="007F3F04" w:rsidP="007F3F04">
      <w:r>
        <w:t>MIET, MIPENZ, CEng(UK), B.Eng.(Hon’s) Electrical Engineering, Chartered Electrical Engineer</w:t>
      </w:r>
    </w:p>
    <w:p w14:paraId="5C3ACE81" w14:textId="0E88B43D" w:rsidR="007F3F04" w:rsidRDefault="007F3F04" w:rsidP="007F3F04">
      <w:r>
        <w:t>Currently leading and managing a team</w:t>
      </w:r>
      <w:r w:rsidR="004436E4">
        <w:t xml:space="preserve"> that</w:t>
      </w:r>
      <w:r>
        <w:t xml:space="preserve"> is accountable for the delivery of National Transmission Grid services to the Upper North Island region of New Zealand.</w:t>
      </w:r>
    </w:p>
    <w:p w14:paraId="571101A1" w14:textId="77777777" w:rsidR="007F3F04" w:rsidRDefault="007F3F04" w:rsidP="007F3F04">
      <w:r>
        <w:t xml:space="preserve">The role is accountable for the safety, stakeholder relationship management, contractor and consultant management. Main responsibilities for all maintenance, operations, fault response and emergency management in the region. Also includes kaitiaki (custodianship) of Transpower's regional assets, worth </w:t>
      </w:r>
      <w:proofErr w:type="gramStart"/>
      <w:r>
        <w:t>in excess of</w:t>
      </w:r>
      <w:proofErr w:type="gramEnd"/>
      <w:r>
        <w:t xml:space="preserve"> $2bn. </w:t>
      </w:r>
    </w:p>
    <w:p w14:paraId="4228CFDC" w14:textId="4278645D" w:rsidR="007F3F04" w:rsidRPr="00346ED6" w:rsidRDefault="007F3F04" w:rsidP="007F3F04">
      <w:r>
        <w:t>Effective real-time operations management to ensure that national transmission assets are operated within their specified capability, including associated risks, outages and events to maintain the integrity of these assets.</w:t>
      </w:r>
    </w:p>
    <w:p w14:paraId="617E9DBE" w14:textId="01CD0AED" w:rsidR="00346ED6" w:rsidRDefault="00346ED6">
      <w:pPr>
        <w:rPr>
          <w:b/>
        </w:rPr>
      </w:pPr>
      <w:r>
        <w:rPr>
          <w:noProof/>
        </w:rPr>
        <w:drawing>
          <wp:anchor distT="0" distB="0" distL="114300" distR="114300" simplePos="0" relativeHeight="251658240" behindDoc="1" locked="0" layoutInCell="1" allowOverlap="1" wp14:anchorId="7F2E6656" wp14:editId="1B6D3493">
            <wp:simplePos x="0" y="0"/>
            <wp:positionH relativeFrom="column">
              <wp:posOffset>-67310</wp:posOffset>
            </wp:positionH>
            <wp:positionV relativeFrom="paragraph">
              <wp:posOffset>292735</wp:posOffset>
            </wp:positionV>
            <wp:extent cx="1343025" cy="1849755"/>
            <wp:effectExtent l="0" t="0" r="9525" b="0"/>
            <wp:wrapTight wrapText="bothSides">
              <wp:wrapPolygon edited="0">
                <wp:start x="0" y="0"/>
                <wp:lineTo x="0" y="21355"/>
                <wp:lineTo x="21447" y="21355"/>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45-2 W Pik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3025" cy="1849755"/>
                    </a:xfrm>
                    <a:prstGeom prst="rect">
                      <a:avLst/>
                    </a:prstGeom>
                  </pic:spPr>
                </pic:pic>
              </a:graphicData>
            </a:graphic>
            <wp14:sizeRelH relativeFrom="page">
              <wp14:pctWidth>0</wp14:pctWidth>
            </wp14:sizeRelH>
            <wp14:sizeRelV relativeFrom="page">
              <wp14:pctHeight>0</wp14:pctHeight>
            </wp14:sizeRelV>
          </wp:anchor>
        </w:drawing>
      </w:r>
    </w:p>
    <w:p w14:paraId="4514DA84" w14:textId="77777777" w:rsidR="00346ED6" w:rsidRDefault="00346ED6" w:rsidP="006E7424">
      <w:pPr>
        <w:rPr>
          <w:b/>
          <w:sz w:val="28"/>
        </w:rPr>
      </w:pPr>
      <w:r>
        <w:rPr>
          <w:b/>
          <w:sz w:val="28"/>
        </w:rPr>
        <w:t>Will Pike – Keynote Speaker</w:t>
      </w:r>
    </w:p>
    <w:p w14:paraId="1B133D43" w14:textId="6910D052" w:rsidR="006E7424" w:rsidRPr="006E7424" w:rsidRDefault="006E7424" w:rsidP="006E7424">
      <w:r w:rsidRPr="006E7424">
        <w:t>William Pike is an inspirational kiwi who is on one hell of a journey - from losing his leg in a volcanic eruption, to starting a nationwide youth development programme, to recently mountaineering in Antarctica.</w:t>
      </w:r>
    </w:p>
    <w:p w14:paraId="4C22017D" w14:textId="77777777" w:rsidR="006E7424" w:rsidRPr="006E7424" w:rsidRDefault="006E7424" w:rsidP="006E7424">
      <w:r w:rsidRPr="006E7424">
        <w:t>It’s easy to see that William has an infectious enthusiasm for adventure, life and fun. His character and outlook on life are nicely summed up by the title of his popular autobiography, Every Day’s A Good Day.</w:t>
      </w:r>
    </w:p>
    <w:p w14:paraId="4FA0038F" w14:textId="77777777" w:rsidR="006E7424" w:rsidRPr="006E7424" w:rsidRDefault="006E7424" w:rsidP="006E7424">
      <w:r w:rsidRPr="006E7424">
        <w:t>William is an accomplished inspirational speaker who doesn’t retell stories, he relives them. 10 years ago, William almost lost his life in a volcanic eruption on Mt. Ruapehu. Doctors noted William’s survival as a miracle.</w:t>
      </w:r>
    </w:p>
    <w:p w14:paraId="48B5550C" w14:textId="77777777" w:rsidR="006E7424" w:rsidRPr="006E7424" w:rsidRDefault="006E7424" w:rsidP="006E7424">
      <w:r w:rsidRPr="006E7424">
        <w:t>William’s obsession for the outdoors, education and seeing life’s challenges as opportunities to try again have helped him overcome adversity more than once.</w:t>
      </w:r>
    </w:p>
    <w:p w14:paraId="6F8C8DDD" w14:textId="77777777" w:rsidR="006E7424" w:rsidRPr="006E7424" w:rsidRDefault="006E7424" w:rsidP="006E7424">
      <w:r w:rsidRPr="006E7424">
        <w:t>William’s stories are wrapped with relatable message that challenge audiences to be everyday explorers, to be obsessed in a good way and how taking it slow is the fast track to success. Be prepared to relive this gripping, tear jerking, and hilarious journey on the edge of your seat.</w:t>
      </w:r>
    </w:p>
    <w:p w14:paraId="7E2B55B0" w14:textId="77777777" w:rsidR="006E7424" w:rsidRPr="006E7424" w:rsidRDefault="006E7424" w:rsidP="006E7424">
      <w:pPr>
        <w:rPr>
          <w:b/>
        </w:rPr>
      </w:pPr>
      <w:r w:rsidRPr="006E7424">
        <w:lastRenderedPageBreak/>
        <w:t>As well as inspiring adults, William is the inspiration behind the William Pike Challenge Award, a youth development programme with a vision to grow resilient, confident and connected kiwi kids. Since 2013 the</w:t>
      </w:r>
      <w:r>
        <w:t xml:space="preserve"> </w:t>
      </w:r>
      <w:r w:rsidRPr="006E7424">
        <w:t>programme has made a positive impact on thousands of youth and close to 100 communities across the country</w:t>
      </w:r>
      <w:r w:rsidRPr="006E7424">
        <w:rPr>
          <w:b/>
        </w:rPr>
        <w:t>.</w:t>
      </w:r>
    </w:p>
    <w:p w14:paraId="5F832B42" w14:textId="77777777" w:rsidR="006E7424" w:rsidRPr="00105E7C" w:rsidRDefault="006E7424" w:rsidP="006E7424">
      <w:r w:rsidRPr="00105E7C">
        <w:t>As a 2015 Young New Zealander of the year finalist, 2017 Blake Leader Award recipient and a national role</w:t>
      </w:r>
      <w:r w:rsidR="00105E7C">
        <w:t xml:space="preserve"> </w:t>
      </w:r>
      <w:r w:rsidRPr="00105E7C">
        <w:t>model – William is a leader and an achiever who resonates passion and success without limits.</w:t>
      </w:r>
    </w:p>
    <w:p w14:paraId="5B746864" w14:textId="16C74BD7" w:rsidR="00633166" w:rsidRDefault="00F3441D" w:rsidP="00981CAE">
      <w:r>
        <w:rPr>
          <w:b/>
          <w:noProof/>
          <w:sz w:val="24"/>
        </w:rPr>
        <w:drawing>
          <wp:anchor distT="0" distB="0" distL="114300" distR="114300" simplePos="0" relativeHeight="251664384" behindDoc="1" locked="0" layoutInCell="1" allowOverlap="1" wp14:anchorId="72C581DE" wp14:editId="5007DE5F">
            <wp:simplePos x="0" y="0"/>
            <wp:positionH relativeFrom="margin">
              <wp:align>left</wp:align>
            </wp:positionH>
            <wp:positionV relativeFrom="paragraph">
              <wp:posOffset>283845</wp:posOffset>
            </wp:positionV>
            <wp:extent cx="1348740" cy="1381125"/>
            <wp:effectExtent l="0" t="0" r="3810" b="9525"/>
            <wp:wrapTight wrapText="bothSides">
              <wp:wrapPolygon edited="0">
                <wp:start x="0" y="0"/>
                <wp:lineTo x="0" y="21451"/>
                <wp:lineTo x="21356" y="21451"/>
                <wp:lineTo x="213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K Rah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8740" cy="1381125"/>
                    </a:xfrm>
                    <a:prstGeom prst="rect">
                      <a:avLst/>
                    </a:prstGeom>
                  </pic:spPr>
                </pic:pic>
              </a:graphicData>
            </a:graphic>
            <wp14:sizeRelH relativeFrom="page">
              <wp14:pctWidth>0</wp14:pctWidth>
            </wp14:sizeRelH>
            <wp14:sizeRelV relativeFrom="page">
              <wp14:pctHeight>0</wp14:pctHeight>
            </wp14:sizeRelV>
          </wp:anchor>
        </w:drawing>
      </w:r>
    </w:p>
    <w:p w14:paraId="16C1BF32" w14:textId="68FB9671" w:rsidR="00633166" w:rsidRDefault="00633166" w:rsidP="00633166">
      <w:pPr>
        <w:rPr>
          <w:b/>
          <w:sz w:val="24"/>
        </w:rPr>
      </w:pPr>
      <w:r>
        <w:rPr>
          <w:b/>
          <w:sz w:val="24"/>
        </w:rPr>
        <w:t xml:space="preserve">CK </w:t>
      </w:r>
      <w:proofErr w:type="spellStart"/>
      <w:r>
        <w:rPr>
          <w:b/>
          <w:sz w:val="24"/>
        </w:rPr>
        <w:t>Rahi</w:t>
      </w:r>
      <w:proofErr w:type="spellEnd"/>
      <w:r>
        <w:rPr>
          <w:b/>
          <w:sz w:val="24"/>
        </w:rPr>
        <w:t xml:space="preserve"> – Advanced Diagnostics</w:t>
      </w:r>
    </w:p>
    <w:p w14:paraId="6B179739" w14:textId="5FB3164D" w:rsidR="00633166" w:rsidRDefault="00633166" w:rsidP="00633166">
      <w:r>
        <w:t xml:space="preserve">CK is a highly motivated person </w:t>
      </w:r>
      <w:r w:rsidR="00E012D6">
        <w:t>who</w:t>
      </w:r>
      <w:r>
        <w:t xml:space="preserve"> is passionate about health and safety and has an extensive knowledge in the realm of drug and alcohol screening. CK has been</w:t>
      </w:r>
      <w:r w:rsidR="00E012D6">
        <w:t xml:space="preserve"> a</w:t>
      </w:r>
      <w:r>
        <w:t xml:space="preserve"> qualified work place assessor for training in the workplace urine drug testing unit standards and has successfully trained hundreds of trainees over the last few years with excellent </w:t>
      </w:r>
      <w:proofErr w:type="gramStart"/>
      <w:r>
        <w:t>feedback .</w:t>
      </w:r>
      <w:proofErr w:type="gramEnd"/>
      <w:r>
        <w:t xml:space="preserve"> She is the operations director for Advance Diagnostics, who has been in business successfully for the last 4 years and has equipped many SME’s and national clients to be able to execute an effective drug and alcohol screening regime.</w:t>
      </w:r>
    </w:p>
    <w:p w14:paraId="492CBF42" w14:textId="77777777" w:rsidR="00633166" w:rsidRDefault="00633166" w:rsidP="00633166">
      <w:r>
        <w:t>CK believes in empowering workplaces with suitable tools to provide better and safer working environment, especially around drug and alcohol screening. CK likes to understand the requirements of her clients and provide suitable options for them to execute their D &amp; A policy effectively and provide a meaningful and affordable solution. CK has been instrumental with helping unions and workplaces to achieve suitable regime around drug screening.</w:t>
      </w:r>
    </w:p>
    <w:p w14:paraId="4EF58DDF" w14:textId="77777777" w:rsidR="00633166" w:rsidRDefault="00633166" w:rsidP="00633166">
      <w:r>
        <w:t>This passion of taking safety to the door has lead CK research reliable tools for detection of drugs of abuse and very closely follows the trends in the field of drug screening. CK has presented to various professional bodies- New Zealand Institute of Safety Management, Aviation Industry Association and writes for safety magazines.</w:t>
      </w:r>
    </w:p>
    <w:p w14:paraId="529475E7" w14:textId="77777777" w:rsidR="00633166" w:rsidRDefault="00633166" w:rsidP="00633166">
      <w:r>
        <w:t>CK is also a member of the joint standards committee for the review of the oral fluid drug standard AS 4760 and runs various seminars to make employers understand the realm of urine and oral fluid drug screening which enables them to make informed decision. CK has also provided advisory to Ministry of Transport, Civil Aviation Association and Maritime.</w:t>
      </w:r>
    </w:p>
    <w:p w14:paraId="44C927B7" w14:textId="77777777" w:rsidR="00633166" w:rsidRDefault="00633166" w:rsidP="00633166">
      <w:r>
        <w:t>To enhance her skills in Occupational Health and Safety (OSH) CK is also currently doing - Post Graduate Diploma in Business Administration specialising in OSH. She is a qualified teacher holding her Post Graduate Certificate in Education from Middlesex University, UK.</w:t>
      </w:r>
    </w:p>
    <w:p w14:paraId="0FF0276E" w14:textId="55B57F82" w:rsidR="00633166" w:rsidRDefault="00633166" w:rsidP="00633166">
      <w:r>
        <w:t>CK has worked in the UK and NZ in various roles from banking, education and now leading a business- Advance Diagnostics NZ Ltd- Providing certified and quality point of care products for alcohol and drugs screening, health monitoring and associated services- Training and Development of your Drug and Alcohol policy.</w:t>
      </w:r>
    </w:p>
    <w:p w14:paraId="2EE972E6" w14:textId="4CE99EC5" w:rsidR="00B2110E" w:rsidRDefault="00B2110E" w:rsidP="00633166"/>
    <w:p w14:paraId="4AEE9602" w14:textId="667F9442" w:rsidR="00B2110E" w:rsidRPr="00690311" w:rsidRDefault="00B2110E" w:rsidP="00B2110E">
      <w:pPr>
        <w:spacing w:before="120"/>
        <w:rPr>
          <w:rFonts w:cstheme="minorHAnsi"/>
          <w:b/>
          <w:sz w:val="24"/>
        </w:rPr>
      </w:pPr>
      <w:r w:rsidRPr="00690311">
        <w:rPr>
          <w:rFonts w:cstheme="minorHAnsi"/>
          <w:b/>
          <w:noProof/>
          <w:sz w:val="24"/>
        </w:rPr>
        <w:lastRenderedPageBreak/>
        <w:drawing>
          <wp:anchor distT="0" distB="0" distL="114300" distR="114300" simplePos="0" relativeHeight="251669504" behindDoc="1" locked="0" layoutInCell="1" allowOverlap="1" wp14:anchorId="28AA9033" wp14:editId="17A19829">
            <wp:simplePos x="0" y="0"/>
            <wp:positionH relativeFrom="column">
              <wp:posOffset>0</wp:posOffset>
            </wp:positionH>
            <wp:positionV relativeFrom="paragraph">
              <wp:posOffset>0</wp:posOffset>
            </wp:positionV>
            <wp:extent cx="1724025" cy="2298700"/>
            <wp:effectExtent l="0" t="0" r="9525" b="6350"/>
            <wp:wrapTight wrapText="bothSides">
              <wp:wrapPolygon edited="0">
                <wp:start x="0" y="0"/>
                <wp:lineTo x="0" y="21481"/>
                <wp:lineTo x="21481" y="21481"/>
                <wp:lineTo x="214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wart Joh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4025" cy="2298700"/>
                    </a:xfrm>
                    <a:prstGeom prst="rect">
                      <a:avLst/>
                    </a:prstGeom>
                  </pic:spPr>
                </pic:pic>
              </a:graphicData>
            </a:graphic>
            <wp14:sizeRelH relativeFrom="page">
              <wp14:pctWidth>0</wp14:pctWidth>
            </wp14:sizeRelH>
            <wp14:sizeRelV relativeFrom="page">
              <wp14:pctHeight>0</wp14:pctHeight>
            </wp14:sizeRelV>
          </wp:anchor>
        </w:drawing>
      </w:r>
      <w:bookmarkStart w:id="2" w:name="OLE_LINK2"/>
      <w:bookmarkStart w:id="3" w:name="OLE_LINK1"/>
      <w:bookmarkEnd w:id="2"/>
      <w:r w:rsidRPr="00690311">
        <w:rPr>
          <w:rFonts w:cstheme="minorHAnsi"/>
          <w:b/>
          <w:sz w:val="24"/>
        </w:rPr>
        <w:t xml:space="preserve">John Stewart </w:t>
      </w:r>
      <w:bookmarkEnd w:id="3"/>
    </w:p>
    <w:p w14:paraId="3DFDABD6" w14:textId="77777777" w:rsidR="00B2110E" w:rsidRPr="00690311" w:rsidRDefault="00B2110E" w:rsidP="00B2110E">
      <w:pPr>
        <w:spacing w:before="120"/>
        <w:rPr>
          <w:rFonts w:cstheme="minorHAnsi"/>
          <w:color w:val="000000"/>
          <w:sz w:val="24"/>
        </w:rPr>
      </w:pPr>
      <w:r w:rsidRPr="00690311">
        <w:rPr>
          <w:rFonts w:cstheme="minorHAnsi"/>
          <w:b/>
          <w:color w:val="000000"/>
          <w:sz w:val="24"/>
        </w:rPr>
        <w:t>Vice President &amp; General Manager, Australia and New Zealand, Manitowoc Cranes</w:t>
      </w:r>
      <w:r w:rsidRPr="00690311">
        <w:rPr>
          <w:rFonts w:cstheme="minorHAnsi"/>
          <w:color w:val="000000"/>
          <w:sz w:val="24"/>
        </w:rPr>
        <w:t>.</w:t>
      </w:r>
    </w:p>
    <w:p w14:paraId="47B5F3CE" w14:textId="77777777" w:rsidR="00B2110E" w:rsidRPr="00690311" w:rsidRDefault="00B2110E" w:rsidP="00B2110E">
      <w:pPr>
        <w:spacing w:before="120"/>
        <w:rPr>
          <w:rFonts w:cstheme="minorHAnsi"/>
          <w:color w:val="000000"/>
          <w:sz w:val="24"/>
        </w:rPr>
      </w:pPr>
      <w:r w:rsidRPr="00690311">
        <w:rPr>
          <w:rFonts w:cstheme="minorHAnsi"/>
          <w:color w:val="000000"/>
          <w:sz w:val="24"/>
        </w:rPr>
        <w:t>John Stewart joined Grove in 1988, working at its Shady Grove facility in the U.S. after graduating in Marketing and Economics from the University of Michigan. In 1990, he moved to the UK to work at the company’s Sunderland factory, initially as European product manager and later as Senior Sales Manager for the UK, Southern Europe and North Africa.  </w:t>
      </w:r>
    </w:p>
    <w:p w14:paraId="2A56EF1E" w14:textId="50408786" w:rsidR="00B2110E" w:rsidRPr="00690311" w:rsidRDefault="00B2110E" w:rsidP="00B2110E">
      <w:pPr>
        <w:spacing w:before="120"/>
        <w:rPr>
          <w:rFonts w:cstheme="minorHAnsi"/>
          <w:color w:val="000000"/>
          <w:sz w:val="24"/>
        </w:rPr>
      </w:pPr>
      <w:r w:rsidRPr="00690311">
        <w:rPr>
          <w:rFonts w:cstheme="minorHAnsi"/>
          <w:color w:val="000000"/>
          <w:sz w:val="24"/>
        </w:rPr>
        <w:t>In 1994, he moved to Singapore to take on an Asia-Pacific sales role, working across countries including Australia, Korea and India, and then in 2000, he was made Sales Director, Asia Pacific (including China) – a role he remained in until Manitowoc bought Grove in late 2002.</w:t>
      </w:r>
    </w:p>
    <w:p w14:paraId="64201E19" w14:textId="02B064FA" w:rsidR="00B2110E" w:rsidRPr="00690311" w:rsidRDefault="00B2110E" w:rsidP="00B2110E">
      <w:pPr>
        <w:spacing w:before="120"/>
        <w:rPr>
          <w:rFonts w:cstheme="minorHAnsi"/>
          <w:color w:val="000000"/>
          <w:sz w:val="24"/>
        </w:rPr>
      </w:pPr>
      <w:r w:rsidRPr="00690311">
        <w:rPr>
          <w:rFonts w:cstheme="minorHAnsi"/>
          <w:color w:val="000000"/>
          <w:sz w:val="24"/>
        </w:rPr>
        <w:t xml:space="preserve">Post-2002, following the integration of </w:t>
      </w:r>
      <w:proofErr w:type="spellStart"/>
      <w:r w:rsidRPr="00690311">
        <w:rPr>
          <w:rFonts w:cstheme="minorHAnsi"/>
          <w:color w:val="000000"/>
          <w:sz w:val="24"/>
        </w:rPr>
        <w:t>Potain</w:t>
      </w:r>
      <w:proofErr w:type="spellEnd"/>
      <w:r w:rsidRPr="00690311">
        <w:rPr>
          <w:rFonts w:cstheme="minorHAnsi"/>
          <w:color w:val="000000"/>
          <w:sz w:val="24"/>
        </w:rPr>
        <w:t xml:space="preserve"> and Grove with Manitowoc, John served as Senior Vice President Sales and Marketing for Greater Asia Pacific, covering </w:t>
      </w:r>
      <w:proofErr w:type="gramStart"/>
      <w:r w:rsidRPr="00690311">
        <w:rPr>
          <w:rFonts w:cstheme="minorHAnsi"/>
          <w:color w:val="000000"/>
          <w:sz w:val="24"/>
        </w:rPr>
        <w:t>all of</w:t>
      </w:r>
      <w:proofErr w:type="gramEnd"/>
      <w:r w:rsidRPr="00690311">
        <w:rPr>
          <w:rFonts w:cstheme="minorHAnsi"/>
          <w:color w:val="000000"/>
          <w:sz w:val="24"/>
        </w:rPr>
        <w:t xml:space="preserve"> the company’s brands. In 2015 he was made Vice President &amp; General Manager for Australia and New Zealand, his current position. </w:t>
      </w:r>
    </w:p>
    <w:p w14:paraId="397CD4C4" w14:textId="13388233" w:rsidR="00B2110E" w:rsidRPr="00690311" w:rsidRDefault="00B2110E" w:rsidP="00B2110E">
      <w:pPr>
        <w:rPr>
          <w:rFonts w:cstheme="minorHAnsi"/>
          <w:color w:val="000000"/>
          <w:sz w:val="24"/>
        </w:rPr>
      </w:pPr>
      <w:r w:rsidRPr="00690311">
        <w:rPr>
          <w:rFonts w:cstheme="minorHAnsi"/>
          <w:color w:val="000000"/>
          <w:sz w:val="24"/>
        </w:rPr>
        <w:t>He currently lives in Sydney with his wife and daughter</w:t>
      </w:r>
    </w:p>
    <w:p w14:paraId="62BD0809" w14:textId="476785A3" w:rsidR="00B2110E" w:rsidRDefault="00B2110E" w:rsidP="00B2110E">
      <w:r>
        <w:rPr>
          <w:b/>
          <w:noProof/>
        </w:rPr>
        <w:drawing>
          <wp:anchor distT="0" distB="0" distL="114300" distR="114300" simplePos="0" relativeHeight="251661312" behindDoc="1" locked="0" layoutInCell="1" allowOverlap="1" wp14:anchorId="3B250859" wp14:editId="3C2BC2F2">
            <wp:simplePos x="0" y="0"/>
            <wp:positionH relativeFrom="margin">
              <wp:posOffset>-76200</wp:posOffset>
            </wp:positionH>
            <wp:positionV relativeFrom="paragraph">
              <wp:posOffset>297815</wp:posOffset>
            </wp:positionV>
            <wp:extent cx="1430020" cy="1990725"/>
            <wp:effectExtent l="0" t="0" r="0" b="9525"/>
            <wp:wrapTight wrapText="bothSides">
              <wp:wrapPolygon edited="0">
                <wp:start x="0" y="0"/>
                <wp:lineTo x="0" y="21497"/>
                <wp:lineTo x="21293" y="21497"/>
                <wp:lineTo x="212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0020" cy="1990725"/>
                    </a:xfrm>
                    <a:prstGeom prst="rect">
                      <a:avLst/>
                    </a:prstGeom>
                    <a:noFill/>
                  </pic:spPr>
                </pic:pic>
              </a:graphicData>
            </a:graphic>
            <wp14:sizeRelH relativeFrom="margin">
              <wp14:pctWidth>0</wp14:pctWidth>
            </wp14:sizeRelH>
            <wp14:sizeRelV relativeFrom="margin">
              <wp14:pctHeight>0</wp14:pctHeight>
            </wp14:sizeRelV>
          </wp:anchor>
        </w:drawing>
      </w:r>
    </w:p>
    <w:p w14:paraId="026B85F7" w14:textId="68010C1D" w:rsidR="00940843" w:rsidRPr="00940843" w:rsidRDefault="00940843" w:rsidP="00940843">
      <w:pPr>
        <w:rPr>
          <w:b/>
        </w:rPr>
      </w:pPr>
      <w:r w:rsidRPr="00940843">
        <w:rPr>
          <w:b/>
        </w:rPr>
        <w:t>Stuart Wright – Worksafe</w:t>
      </w:r>
    </w:p>
    <w:p w14:paraId="71FEF47F" w14:textId="77777777" w:rsidR="00940843" w:rsidRPr="00940843" w:rsidRDefault="00940843" w:rsidP="00940843">
      <w:r w:rsidRPr="00940843">
        <w:t xml:space="preserve">Stuart joined WorkSafe NZ as Technical Specialist in the field of Cranes, Lifting and Pressure Equipment, at its inception in December 2013, following over 13 years (8 in New Zealand and 5 in the UK) as a </w:t>
      </w:r>
      <w:proofErr w:type="gramStart"/>
      <w:r w:rsidRPr="00940843">
        <w:t>board certified</w:t>
      </w:r>
      <w:proofErr w:type="gramEnd"/>
      <w:r w:rsidRPr="00940843">
        <w:t xml:space="preserve"> inspector in the same field.</w:t>
      </w:r>
    </w:p>
    <w:p w14:paraId="5CF6ACF0" w14:textId="77777777" w:rsidR="00940843" w:rsidRPr="00940843" w:rsidRDefault="00940843" w:rsidP="00940843">
      <w:r w:rsidRPr="00940843">
        <w:t>He was time served in the then British Steel as a mechanical engineer in a steel plate rolling mill. He has inspected overhead cranes in steel making plants up to 555 tonne SWL and mobile cranes up to 850 tonne SWL</w:t>
      </w:r>
    </w:p>
    <w:p w14:paraId="7E556D3E" w14:textId="77777777" w:rsidR="00940843" w:rsidRPr="00940843" w:rsidRDefault="00940843" w:rsidP="00940843">
      <w:r w:rsidRPr="00940843">
        <w:t>His current role, as part of the Technical Services Team, is to provide technical advice on the Pressure Equipment, Cranes and Passenger Ropeways Regulations.</w:t>
      </w:r>
    </w:p>
    <w:p w14:paraId="70F80461" w14:textId="6875DFD1" w:rsidR="00940843" w:rsidRDefault="00940843" w:rsidP="00940843">
      <w:pPr>
        <w:rPr>
          <w:b/>
        </w:rPr>
      </w:pPr>
      <w:r w:rsidRPr="00940843">
        <w:t>He currently sits on Standards Australia and Standards New Zealand standards setting committees as New Zealand representation. On behalf of Worksafe he chairs a recognised Inspection Body Managers forum to try to ensure consistency across New Zealand</w:t>
      </w:r>
      <w:r w:rsidRPr="00940843">
        <w:rPr>
          <w:b/>
        </w:rPr>
        <w:t>.</w:t>
      </w:r>
    </w:p>
    <w:p w14:paraId="0D184552" w14:textId="77281FF2" w:rsidR="005C2991" w:rsidRDefault="005C2991" w:rsidP="00940843">
      <w:pPr>
        <w:rPr>
          <w:b/>
        </w:rPr>
      </w:pPr>
    </w:p>
    <w:p w14:paraId="595E79DA" w14:textId="1875929D" w:rsidR="005C2991" w:rsidRDefault="005C2991" w:rsidP="00940843">
      <w:pPr>
        <w:rPr>
          <w:b/>
        </w:rPr>
      </w:pPr>
    </w:p>
    <w:p w14:paraId="71865285" w14:textId="4918AF14" w:rsidR="005C2991" w:rsidRDefault="005C2991" w:rsidP="00940843">
      <w:pPr>
        <w:rPr>
          <w:b/>
        </w:rPr>
      </w:pPr>
    </w:p>
    <w:p w14:paraId="5301685B" w14:textId="780D5FF2" w:rsidR="005C2991" w:rsidRDefault="005C2991" w:rsidP="00940843">
      <w:pPr>
        <w:rPr>
          <w:b/>
        </w:rPr>
      </w:pPr>
    </w:p>
    <w:p w14:paraId="3426AE8A" w14:textId="77777777" w:rsidR="005C2991" w:rsidRPr="00981CAE" w:rsidRDefault="005C2991" w:rsidP="00940843">
      <w:pPr>
        <w:rPr>
          <w:b/>
        </w:rPr>
      </w:pPr>
    </w:p>
    <w:p w14:paraId="53B1CB49" w14:textId="77777777" w:rsidR="00981CAE" w:rsidRPr="00E90020" w:rsidRDefault="00981CAE" w:rsidP="00E90020">
      <w:pPr>
        <w:rPr>
          <w:b/>
        </w:rPr>
      </w:pPr>
    </w:p>
    <w:p w14:paraId="625AFF6A" w14:textId="77777777" w:rsidR="00346ED6" w:rsidRPr="00346ED6" w:rsidRDefault="00346ED6" w:rsidP="00346ED6">
      <w:pPr>
        <w:shd w:val="clear" w:color="auto" w:fill="ED7D31" w:themeFill="accent2"/>
        <w:jc w:val="both"/>
        <w:rPr>
          <w:b/>
          <w:szCs w:val="24"/>
        </w:rPr>
      </w:pPr>
    </w:p>
    <w:p w14:paraId="0F722C04" w14:textId="509E421C" w:rsidR="00346ED6" w:rsidRDefault="00346ED6" w:rsidP="00346ED6">
      <w:pPr>
        <w:shd w:val="clear" w:color="auto" w:fill="ED7D31" w:themeFill="accent2"/>
        <w:jc w:val="both"/>
        <w:rPr>
          <w:b/>
          <w:sz w:val="56"/>
          <w:szCs w:val="24"/>
        </w:rPr>
      </w:pPr>
      <w:r>
        <w:rPr>
          <w:b/>
          <w:sz w:val="56"/>
          <w:szCs w:val="24"/>
        </w:rPr>
        <w:t>Exhibition</w:t>
      </w:r>
    </w:p>
    <w:p w14:paraId="6AEE3CC5" w14:textId="77777777" w:rsidR="00346ED6" w:rsidRDefault="00346ED6" w:rsidP="00346ED6">
      <w:pPr>
        <w:jc w:val="both"/>
        <w:rPr>
          <w:sz w:val="24"/>
          <w:szCs w:val="24"/>
        </w:rPr>
      </w:pPr>
    </w:p>
    <w:p w14:paraId="2A0F4FC0" w14:textId="39C8E461" w:rsidR="00346ED6" w:rsidRDefault="00346ED6" w:rsidP="00346ED6">
      <w:pPr>
        <w:jc w:val="both"/>
        <w:rPr>
          <w:sz w:val="24"/>
          <w:szCs w:val="24"/>
        </w:rPr>
      </w:pPr>
      <w:r w:rsidRPr="00346ED6">
        <w:rPr>
          <w:sz w:val="24"/>
          <w:szCs w:val="24"/>
        </w:rPr>
        <w:t>The Tasman Ballroom</w:t>
      </w:r>
      <w:r>
        <w:rPr>
          <w:sz w:val="24"/>
          <w:szCs w:val="24"/>
        </w:rPr>
        <w:t xml:space="preserve"> adjacent to the Rendezvous Ballroom is the location of the CANZ 2018 Trade Show.  The Trade Show is open at the following times: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99"/>
      </w:tblGrid>
      <w:tr w:rsidR="00346ED6" w:rsidRPr="008949D9" w14:paraId="0533EFB3" w14:textId="77777777" w:rsidTr="00F3441D">
        <w:tc>
          <w:tcPr>
            <w:tcW w:w="2835" w:type="dxa"/>
          </w:tcPr>
          <w:p w14:paraId="6C3C8322" w14:textId="766F5380" w:rsidR="00346ED6" w:rsidRPr="008949D9" w:rsidRDefault="00346ED6" w:rsidP="00F3441D">
            <w:pPr>
              <w:jc w:val="both"/>
              <w:rPr>
                <w:szCs w:val="24"/>
              </w:rPr>
            </w:pPr>
            <w:r w:rsidRPr="008949D9">
              <w:rPr>
                <w:szCs w:val="24"/>
              </w:rPr>
              <w:t xml:space="preserve">Wednesday </w:t>
            </w:r>
            <w:r>
              <w:rPr>
                <w:szCs w:val="24"/>
              </w:rPr>
              <w:t>18</w:t>
            </w:r>
            <w:r w:rsidRPr="008949D9">
              <w:rPr>
                <w:szCs w:val="24"/>
                <w:vertAlign w:val="superscript"/>
              </w:rPr>
              <w:t>th</w:t>
            </w:r>
            <w:r w:rsidRPr="008949D9">
              <w:rPr>
                <w:szCs w:val="24"/>
              </w:rPr>
              <w:t xml:space="preserve"> July</w:t>
            </w:r>
          </w:p>
        </w:tc>
        <w:tc>
          <w:tcPr>
            <w:tcW w:w="6299" w:type="dxa"/>
          </w:tcPr>
          <w:p w14:paraId="687FAD9B" w14:textId="77777777" w:rsidR="00346ED6" w:rsidRPr="008949D9" w:rsidRDefault="00346ED6" w:rsidP="00F3441D">
            <w:pPr>
              <w:jc w:val="both"/>
              <w:rPr>
                <w:szCs w:val="24"/>
              </w:rPr>
            </w:pPr>
            <w:r>
              <w:rPr>
                <w:szCs w:val="24"/>
              </w:rPr>
              <w:t>5.45</w:t>
            </w:r>
            <w:r w:rsidRPr="008949D9">
              <w:rPr>
                <w:szCs w:val="24"/>
              </w:rPr>
              <w:t xml:space="preserve"> pm – 8.30 pm</w:t>
            </w:r>
          </w:p>
        </w:tc>
      </w:tr>
      <w:tr w:rsidR="00346ED6" w:rsidRPr="008949D9" w14:paraId="2FEB343D" w14:textId="77777777" w:rsidTr="00F3441D">
        <w:tc>
          <w:tcPr>
            <w:tcW w:w="2835" w:type="dxa"/>
          </w:tcPr>
          <w:p w14:paraId="347F5815" w14:textId="6DE4BE19" w:rsidR="00346ED6" w:rsidRPr="008949D9" w:rsidRDefault="00346ED6" w:rsidP="00F3441D">
            <w:pPr>
              <w:jc w:val="both"/>
              <w:rPr>
                <w:szCs w:val="24"/>
              </w:rPr>
            </w:pPr>
            <w:r w:rsidRPr="008949D9">
              <w:rPr>
                <w:szCs w:val="24"/>
              </w:rPr>
              <w:t xml:space="preserve">Thursday </w:t>
            </w:r>
            <w:r>
              <w:rPr>
                <w:szCs w:val="24"/>
              </w:rPr>
              <w:t>19</w:t>
            </w:r>
            <w:r w:rsidRPr="00FE4FF9">
              <w:rPr>
                <w:szCs w:val="24"/>
                <w:vertAlign w:val="superscript"/>
              </w:rPr>
              <w:t>th</w:t>
            </w:r>
            <w:r>
              <w:rPr>
                <w:szCs w:val="24"/>
              </w:rPr>
              <w:t xml:space="preserve"> </w:t>
            </w:r>
            <w:r w:rsidRPr="008949D9">
              <w:rPr>
                <w:szCs w:val="24"/>
              </w:rPr>
              <w:t>July</w:t>
            </w:r>
          </w:p>
        </w:tc>
        <w:tc>
          <w:tcPr>
            <w:tcW w:w="6299" w:type="dxa"/>
          </w:tcPr>
          <w:p w14:paraId="1462DDFF" w14:textId="77777777" w:rsidR="00346ED6" w:rsidRPr="008949D9" w:rsidRDefault="00346ED6" w:rsidP="00F3441D">
            <w:pPr>
              <w:jc w:val="both"/>
              <w:rPr>
                <w:szCs w:val="24"/>
              </w:rPr>
            </w:pPr>
            <w:r w:rsidRPr="008949D9">
              <w:rPr>
                <w:szCs w:val="24"/>
              </w:rPr>
              <w:t>8.30 am – 6.00 pm</w:t>
            </w:r>
          </w:p>
        </w:tc>
      </w:tr>
      <w:tr w:rsidR="00346ED6" w:rsidRPr="008949D9" w14:paraId="34139636" w14:textId="77777777" w:rsidTr="00F3441D">
        <w:tc>
          <w:tcPr>
            <w:tcW w:w="2835" w:type="dxa"/>
          </w:tcPr>
          <w:p w14:paraId="6D3FCF44" w14:textId="4857D559" w:rsidR="00346ED6" w:rsidRPr="008949D9" w:rsidRDefault="00346ED6" w:rsidP="00F3441D">
            <w:pPr>
              <w:jc w:val="both"/>
              <w:rPr>
                <w:szCs w:val="24"/>
              </w:rPr>
            </w:pPr>
            <w:r w:rsidRPr="008949D9">
              <w:rPr>
                <w:szCs w:val="24"/>
              </w:rPr>
              <w:t xml:space="preserve">Friday </w:t>
            </w:r>
            <w:r>
              <w:rPr>
                <w:szCs w:val="24"/>
              </w:rPr>
              <w:t>20th</w:t>
            </w:r>
            <w:r w:rsidRPr="008949D9">
              <w:rPr>
                <w:szCs w:val="24"/>
              </w:rPr>
              <w:t xml:space="preserve"> July</w:t>
            </w:r>
          </w:p>
        </w:tc>
        <w:tc>
          <w:tcPr>
            <w:tcW w:w="6299" w:type="dxa"/>
          </w:tcPr>
          <w:p w14:paraId="43FF4C01" w14:textId="77777777" w:rsidR="00346ED6" w:rsidRPr="008949D9" w:rsidRDefault="00346ED6" w:rsidP="00F3441D">
            <w:pPr>
              <w:jc w:val="both"/>
              <w:rPr>
                <w:szCs w:val="24"/>
              </w:rPr>
            </w:pPr>
            <w:r w:rsidRPr="008949D9">
              <w:rPr>
                <w:szCs w:val="24"/>
              </w:rPr>
              <w:t>8.30 am – 7.00 pm</w:t>
            </w:r>
          </w:p>
        </w:tc>
      </w:tr>
    </w:tbl>
    <w:p w14:paraId="6E7652E8" w14:textId="77777777" w:rsidR="00346ED6" w:rsidRPr="00011A3A" w:rsidRDefault="00346ED6" w:rsidP="00346ED6">
      <w:pPr>
        <w:jc w:val="both"/>
        <w:rPr>
          <w:sz w:val="20"/>
          <w:szCs w:val="24"/>
        </w:rPr>
      </w:pPr>
    </w:p>
    <w:p w14:paraId="18595DF6" w14:textId="6E9B23D7" w:rsidR="00346ED6" w:rsidRPr="00346ED6" w:rsidRDefault="00346ED6" w:rsidP="00346ED6">
      <w:pPr>
        <w:jc w:val="both"/>
        <w:rPr>
          <w:sz w:val="24"/>
          <w:szCs w:val="24"/>
        </w:rPr>
      </w:pPr>
      <w:r w:rsidRPr="008949D9">
        <w:rPr>
          <w:sz w:val="24"/>
          <w:szCs w:val="24"/>
        </w:rPr>
        <w:t xml:space="preserve">The </w:t>
      </w:r>
      <w:r>
        <w:rPr>
          <w:sz w:val="24"/>
          <w:szCs w:val="24"/>
        </w:rPr>
        <w:t>Originals Welcome Reception will be held in the Trade Show Area between 5.45 pm – 8.30 pm on Wednesday. The Trade Show area is also the venue for morning and afternoon tea, lunch breaks and the networking sessions on Thursday and Friday evenings.</w:t>
      </w:r>
    </w:p>
    <w:p w14:paraId="2873385E" w14:textId="77777777" w:rsidR="00346ED6" w:rsidRDefault="00346ED6" w:rsidP="00346ED6">
      <w:pPr>
        <w:jc w:val="both"/>
        <w:rPr>
          <w:b/>
          <w:sz w:val="40"/>
          <w:szCs w:val="24"/>
        </w:rPr>
      </w:pPr>
    </w:p>
    <w:p w14:paraId="674629CA" w14:textId="77777777" w:rsidR="00346ED6" w:rsidRDefault="00346ED6" w:rsidP="00346ED6">
      <w:pPr>
        <w:jc w:val="both"/>
        <w:rPr>
          <w:b/>
          <w:sz w:val="40"/>
          <w:szCs w:val="24"/>
        </w:rPr>
      </w:pPr>
      <w:r w:rsidRPr="0037709A">
        <w:rPr>
          <w:b/>
          <w:sz w:val="40"/>
          <w:szCs w:val="24"/>
        </w:rPr>
        <w:t>Exhibitor Listing</w:t>
      </w:r>
    </w:p>
    <w:tbl>
      <w:tblPr>
        <w:tblStyle w:val="TableGrid"/>
        <w:tblW w:w="8455" w:type="dxa"/>
        <w:tblLook w:val="04A0" w:firstRow="1" w:lastRow="0" w:firstColumn="1" w:lastColumn="0" w:noHBand="0" w:noVBand="1"/>
      </w:tblPr>
      <w:tblGrid>
        <w:gridCol w:w="5305"/>
        <w:gridCol w:w="3150"/>
      </w:tblGrid>
      <w:tr w:rsidR="00346ED6" w14:paraId="432F09D4" w14:textId="77777777" w:rsidTr="00F3441D">
        <w:tc>
          <w:tcPr>
            <w:tcW w:w="5305" w:type="dxa"/>
          </w:tcPr>
          <w:p w14:paraId="09BE1AB4" w14:textId="77777777" w:rsidR="00346ED6" w:rsidRDefault="00346ED6" w:rsidP="00F3441D">
            <w:pPr>
              <w:jc w:val="both"/>
              <w:rPr>
                <w:b/>
                <w:sz w:val="40"/>
                <w:szCs w:val="24"/>
              </w:rPr>
            </w:pPr>
            <w:r>
              <w:rPr>
                <w:b/>
                <w:sz w:val="40"/>
                <w:szCs w:val="24"/>
              </w:rPr>
              <w:t>Exhibitor</w:t>
            </w:r>
          </w:p>
        </w:tc>
        <w:tc>
          <w:tcPr>
            <w:tcW w:w="3150" w:type="dxa"/>
          </w:tcPr>
          <w:p w14:paraId="5D132994" w14:textId="77777777" w:rsidR="00346ED6" w:rsidRDefault="00346ED6" w:rsidP="00F3441D">
            <w:pPr>
              <w:jc w:val="right"/>
              <w:rPr>
                <w:b/>
                <w:sz w:val="40"/>
                <w:szCs w:val="24"/>
              </w:rPr>
            </w:pPr>
            <w:r>
              <w:rPr>
                <w:b/>
                <w:sz w:val="40"/>
                <w:szCs w:val="24"/>
              </w:rPr>
              <w:t>Booth No(s)</w:t>
            </w:r>
          </w:p>
        </w:tc>
      </w:tr>
      <w:tr w:rsidR="00346ED6" w:rsidRPr="00012383" w14:paraId="1CF421C9" w14:textId="77777777" w:rsidTr="00F3441D">
        <w:tc>
          <w:tcPr>
            <w:tcW w:w="5305" w:type="dxa"/>
          </w:tcPr>
          <w:p w14:paraId="7E98D58A" w14:textId="77777777" w:rsidR="00346ED6" w:rsidRPr="00012383" w:rsidRDefault="00346ED6" w:rsidP="00F3441D">
            <w:pPr>
              <w:jc w:val="both"/>
              <w:rPr>
                <w:sz w:val="24"/>
                <w:szCs w:val="24"/>
              </w:rPr>
            </w:pPr>
          </w:p>
        </w:tc>
        <w:tc>
          <w:tcPr>
            <w:tcW w:w="3150" w:type="dxa"/>
          </w:tcPr>
          <w:p w14:paraId="484512EE" w14:textId="110454A7" w:rsidR="00346ED6" w:rsidRPr="00012383" w:rsidRDefault="00346ED6" w:rsidP="00F3441D">
            <w:pPr>
              <w:jc w:val="right"/>
              <w:rPr>
                <w:sz w:val="24"/>
                <w:szCs w:val="24"/>
              </w:rPr>
            </w:pPr>
            <w:r>
              <w:rPr>
                <w:sz w:val="24"/>
                <w:szCs w:val="24"/>
              </w:rPr>
              <w:t>1</w:t>
            </w:r>
          </w:p>
        </w:tc>
      </w:tr>
      <w:tr w:rsidR="00346ED6" w:rsidRPr="00012383" w14:paraId="51161FD3" w14:textId="77777777" w:rsidTr="00F3441D">
        <w:tc>
          <w:tcPr>
            <w:tcW w:w="5305" w:type="dxa"/>
          </w:tcPr>
          <w:p w14:paraId="5CC0D005" w14:textId="0EB51F00" w:rsidR="00346ED6" w:rsidRPr="003169CF" w:rsidRDefault="00D93C97" w:rsidP="00F3441D">
            <w:pPr>
              <w:jc w:val="both"/>
              <w:rPr>
                <w:sz w:val="24"/>
                <w:szCs w:val="24"/>
              </w:rPr>
            </w:pPr>
            <w:proofErr w:type="spellStart"/>
            <w:r>
              <w:rPr>
                <w:sz w:val="24"/>
                <w:szCs w:val="24"/>
              </w:rPr>
              <w:t>Allcrane</w:t>
            </w:r>
            <w:proofErr w:type="spellEnd"/>
            <w:r>
              <w:rPr>
                <w:sz w:val="24"/>
                <w:szCs w:val="24"/>
              </w:rPr>
              <w:t xml:space="preserve"> Sales &amp; Service /Tadano</w:t>
            </w:r>
          </w:p>
        </w:tc>
        <w:tc>
          <w:tcPr>
            <w:tcW w:w="3150" w:type="dxa"/>
          </w:tcPr>
          <w:p w14:paraId="6BF92BE7" w14:textId="25D8FACE" w:rsidR="00346ED6" w:rsidRPr="003169CF" w:rsidRDefault="00346ED6" w:rsidP="00F3441D">
            <w:pPr>
              <w:jc w:val="right"/>
              <w:rPr>
                <w:sz w:val="24"/>
                <w:szCs w:val="24"/>
              </w:rPr>
            </w:pPr>
            <w:r>
              <w:rPr>
                <w:sz w:val="24"/>
                <w:szCs w:val="24"/>
              </w:rPr>
              <w:t>2</w:t>
            </w:r>
            <w:r w:rsidR="00D93C97">
              <w:rPr>
                <w:sz w:val="24"/>
                <w:szCs w:val="24"/>
              </w:rPr>
              <w:t xml:space="preserve"> &amp; 3</w:t>
            </w:r>
          </w:p>
        </w:tc>
      </w:tr>
      <w:tr w:rsidR="00346ED6" w:rsidRPr="00012383" w14:paraId="2111B3E2" w14:textId="77777777" w:rsidTr="00F3441D">
        <w:tc>
          <w:tcPr>
            <w:tcW w:w="5305" w:type="dxa"/>
          </w:tcPr>
          <w:p w14:paraId="41CABCBB" w14:textId="12944249" w:rsidR="00346ED6" w:rsidRPr="00012383" w:rsidRDefault="00596EC6" w:rsidP="00F3441D">
            <w:pPr>
              <w:jc w:val="both"/>
              <w:rPr>
                <w:sz w:val="24"/>
                <w:szCs w:val="24"/>
              </w:rPr>
            </w:pPr>
            <w:r>
              <w:rPr>
                <w:sz w:val="24"/>
                <w:szCs w:val="24"/>
              </w:rPr>
              <w:t>AMS Group</w:t>
            </w:r>
          </w:p>
        </w:tc>
        <w:tc>
          <w:tcPr>
            <w:tcW w:w="3150" w:type="dxa"/>
          </w:tcPr>
          <w:p w14:paraId="19B71E4A" w14:textId="121E8E3D" w:rsidR="00346ED6" w:rsidRPr="00012383" w:rsidRDefault="00346ED6" w:rsidP="00F3441D">
            <w:pPr>
              <w:jc w:val="right"/>
              <w:rPr>
                <w:sz w:val="24"/>
                <w:szCs w:val="24"/>
              </w:rPr>
            </w:pPr>
            <w:r>
              <w:rPr>
                <w:sz w:val="24"/>
                <w:szCs w:val="24"/>
              </w:rPr>
              <w:t>4</w:t>
            </w:r>
          </w:p>
        </w:tc>
      </w:tr>
      <w:tr w:rsidR="00346ED6" w:rsidRPr="00012383" w14:paraId="142446EE" w14:textId="77777777" w:rsidTr="00F3441D">
        <w:tc>
          <w:tcPr>
            <w:tcW w:w="5305" w:type="dxa"/>
          </w:tcPr>
          <w:p w14:paraId="3F2EA504" w14:textId="521DBA96" w:rsidR="00346ED6" w:rsidRPr="00012383" w:rsidRDefault="00F3441D" w:rsidP="00F3441D">
            <w:pPr>
              <w:jc w:val="both"/>
              <w:rPr>
                <w:sz w:val="24"/>
                <w:szCs w:val="24"/>
              </w:rPr>
            </w:pPr>
            <w:proofErr w:type="spellStart"/>
            <w:r>
              <w:rPr>
                <w:sz w:val="24"/>
                <w:szCs w:val="24"/>
              </w:rPr>
              <w:t>Standens</w:t>
            </w:r>
            <w:proofErr w:type="spellEnd"/>
          </w:p>
        </w:tc>
        <w:tc>
          <w:tcPr>
            <w:tcW w:w="3150" w:type="dxa"/>
          </w:tcPr>
          <w:p w14:paraId="7B7D61F7" w14:textId="39436B9D" w:rsidR="00346ED6" w:rsidRPr="00012383" w:rsidRDefault="00346ED6" w:rsidP="00F3441D">
            <w:pPr>
              <w:jc w:val="right"/>
              <w:rPr>
                <w:sz w:val="24"/>
                <w:szCs w:val="24"/>
              </w:rPr>
            </w:pPr>
            <w:r>
              <w:rPr>
                <w:sz w:val="24"/>
                <w:szCs w:val="24"/>
              </w:rPr>
              <w:t>5</w:t>
            </w:r>
          </w:p>
        </w:tc>
      </w:tr>
      <w:tr w:rsidR="00346ED6" w:rsidRPr="00012383" w14:paraId="3CB9B261" w14:textId="77777777" w:rsidTr="00F3441D">
        <w:tc>
          <w:tcPr>
            <w:tcW w:w="5305" w:type="dxa"/>
          </w:tcPr>
          <w:p w14:paraId="4EC1D839" w14:textId="5B043781" w:rsidR="00346ED6" w:rsidRPr="00012383" w:rsidRDefault="00BD371F" w:rsidP="00BD371F">
            <w:pPr>
              <w:jc w:val="both"/>
              <w:rPr>
                <w:sz w:val="24"/>
                <w:szCs w:val="24"/>
              </w:rPr>
            </w:pPr>
            <w:r w:rsidRPr="00BD371F">
              <w:rPr>
                <w:rFonts w:ascii="Calibri" w:hAnsi="Calibri" w:cs="Calibri"/>
                <w:color w:val="000000"/>
                <w:sz w:val="24"/>
                <w:szCs w:val="20"/>
              </w:rPr>
              <w:t>NMT Oceania NZ Ltd</w:t>
            </w:r>
          </w:p>
        </w:tc>
        <w:tc>
          <w:tcPr>
            <w:tcW w:w="3150" w:type="dxa"/>
          </w:tcPr>
          <w:p w14:paraId="7D90F2A5" w14:textId="6A843B60" w:rsidR="00346ED6" w:rsidRPr="00012383" w:rsidRDefault="00346ED6" w:rsidP="00F3441D">
            <w:pPr>
              <w:jc w:val="right"/>
              <w:rPr>
                <w:sz w:val="24"/>
                <w:szCs w:val="24"/>
              </w:rPr>
            </w:pPr>
            <w:r>
              <w:rPr>
                <w:sz w:val="24"/>
                <w:szCs w:val="24"/>
              </w:rPr>
              <w:t>6</w:t>
            </w:r>
          </w:p>
        </w:tc>
      </w:tr>
      <w:tr w:rsidR="00346ED6" w:rsidRPr="00012383" w14:paraId="757348BC" w14:textId="77777777" w:rsidTr="00F3441D">
        <w:tc>
          <w:tcPr>
            <w:tcW w:w="5305" w:type="dxa"/>
          </w:tcPr>
          <w:p w14:paraId="3AFD189E" w14:textId="5CC18404" w:rsidR="00346ED6" w:rsidRPr="00012383" w:rsidRDefault="00596EC6" w:rsidP="00F3441D">
            <w:pPr>
              <w:jc w:val="both"/>
              <w:rPr>
                <w:sz w:val="24"/>
                <w:szCs w:val="24"/>
              </w:rPr>
            </w:pPr>
            <w:r>
              <w:rPr>
                <w:sz w:val="24"/>
                <w:szCs w:val="24"/>
              </w:rPr>
              <w:t>Crane Sales</w:t>
            </w:r>
            <w:r w:rsidR="008D5574">
              <w:rPr>
                <w:sz w:val="24"/>
                <w:szCs w:val="24"/>
              </w:rPr>
              <w:t xml:space="preserve"> New Zealand Ltd</w:t>
            </w:r>
            <w:r w:rsidR="00853F4F">
              <w:rPr>
                <w:sz w:val="24"/>
                <w:szCs w:val="24"/>
              </w:rPr>
              <w:t>/MIMICO</w:t>
            </w:r>
          </w:p>
        </w:tc>
        <w:tc>
          <w:tcPr>
            <w:tcW w:w="3150" w:type="dxa"/>
          </w:tcPr>
          <w:p w14:paraId="1AA63606" w14:textId="6DE6CDCE" w:rsidR="00346ED6" w:rsidRPr="00012383" w:rsidRDefault="00346ED6" w:rsidP="00F3441D">
            <w:pPr>
              <w:jc w:val="right"/>
              <w:rPr>
                <w:sz w:val="24"/>
                <w:szCs w:val="24"/>
              </w:rPr>
            </w:pPr>
            <w:r>
              <w:rPr>
                <w:sz w:val="24"/>
                <w:szCs w:val="24"/>
              </w:rPr>
              <w:t>7</w:t>
            </w:r>
          </w:p>
        </w:tc>
      </w:tr>
      <w:tr w:rsidR="00346ED6" w:rsidRPr="00012383" w14:paraId="545DBFDA" w14:textId="77777777" w:rsidTr="00F3441D">
        <w:tc>
          <w:tcPr>
            <w:tcW w:w="5305" w:type="dxa"/>
          </w:tcPr>
          <w:p w14:paraId="62BA5C37" w14:textId="5EBB33AB" w:rsidR="00346ED6" w:rsidRPr="00012383" w:rsidRDefault="001047F8" w:rsidP="00F3441D">
            <w:pPr>
              <w:jc w:val="both"/>
              <w:rPr>
                <w:sz w:val="24"/>
                <w:szCs w:val="24"/>
              </w:rPr>
            </w:pPr>
            <w:r>
              <w:rPr>
                <w:sz w:val="24"/>
                <w:szCs w:val="24"/>
              </w:rPr>
              <w:t>SGS</w:t>
            </w:r>
          </w:p>
        </w:tc>
        <w:tc>
          <w:tcPr>
            <w:tcW w:w="3150" w:type="dxa"/>
          </w:tcPr>
          <w:p w14:paraId="22709701" w14:textId="4A72424F" w:rsidR="00346ED6" w:rsidRPr="00012383" w:rsidRDefault="00346ED6" w:rsidP="00F3441D">
            <w:pPr>
              <w:jc w:val="right"/>
              <w:rPr>
                <w:sz w:val="24"/>
                <w:szCs w:val="24"/>
              </w:rPr>
            </w:pPr>
            <w:r>
              <w:rPr>
                <w:sz w:val="24"/>
                <w:szCs w:val="24"/>
              </w:rPr>
              <w:t>8</w:t>
            </w:r>
          </w:p>
        </w:tc>
      </w:tr>
      <w:tr w:rsidR="00346ED6" w:rsidRPr="00012383" w14:paraId="3750C99B" w14:textId="77777777" w:rsidTr="00F3441D">
        <w:tc>
          <w:tcPr>
            <w:tcW w:w="5305" w:type="dxa"/>
          </w:tcPr>
          <w:p w14:paraId="2B95FAC5" w14:textId="44CD170E" w:rsidR="00346ED6" w:rsidRPr="00012383" w:rsidRDefault="00596EC6" w:rsidP="00F3441D">
            <w:pPr>
              <w:jc w:val="both"/>
              <w:rPr>
                <w:sz w:val="24"/>
                <w:szCs w:val="24"/>
              </w:rPr>
            </w:pPr>
            <w:r>
              <w:rPr>
                <w:sz w:val="24"/>
                <w:szCs w:val="24"/>
              </w:rPr>
              <w:t>Gough/Palfinger</w:t>
            </w:r>
          </w:p>
        </w:tc>
        <w:tc>
          <w:tcPr>
            <w:tcW w:w="3150" w:type="dxa"/>
          </w:tcPr>
          <w:p w14:paraId="33C2129C" w14:textId="1C66AEE3" w:rsidR="00346ED6" w:rsidRPr="00012383" w:rsidRDefault="00346ED6" w:rsidP="00F3441D">
            <w:pPr>
              <w:jc w:val="right"/>
              <w:rPr>
                <w:sz w:val="24"/>
                <w:szCs w:val="24"/>
              </w:rPr>
            </w:pPr>
            <w:r>
              <w:rPr>
                <w:sz w:val="24"/>
                <w:szCs w:val="24"/>
              </w:rPr>
              <w:t>9</w:t>
            </w:r>
          </w:p>
        </w:tc>
      </w:tr>
      <w:tr w:rsidR="00346ED6" w:rsidRPr="00012383" w14:paraId="0085B7F3" w14:textId="77777777" w:rsidTr="00F3441D">
        <w:tc>
          <w:tcPr>
            <w:tcW w:w="5305" w:type="dxa"/>
          </w:tcPr>
          <w:p w14:paraId="31531E78" w14:textId="3945EA20" w:rsidR="00346ED6" w:rsidRDefault="00596EC6" w:rsidP="00F3441D">
            <w:pPr>
              <w:jc w:val="both"/>
              <w:rPr>
                <w:sz w:val="24"/>
                <w:szCs w:val="24"/>
              </w:rPr>
            </w:pPr>
            <w:proofErr w:type="spellStart"/>
            <w:r>
              <w:rPr>
                <w:sz w:val="24"/>
                <w:szCs w:val="24"/>
              </w:rPr>
              <w:t>CablePrice</w:t>
            </w:r>
            <w:proofErr w:type="spellEnd"/>
            <w:r w:rsidR="00875A0B">
              <w:rPr>
                <w:sz w:val="24"/>
                <w:szCs w:val="24"/>
              </w:rPr>
              <w:t>/HSC</w:t>
            </w:r>
          </w:p>
        </w:tc>
        <w:tc>
          <w:tcPr>
            <w:tcW w:w="3150" w:type="dxa"/>
          </w:tcPr>
          <w:p w14:paraId="5CC4AF4B" w14:textId="594252E2" w:rsidR="00346ED6" w:rsidRDefault="00346ED6" w:rsidP="00F3441D">
            <w:pPr>
              <w:jc w:val="right"/>
              <w:rPr>
                <w:sz w:val="24"/>
                <w:szCs w:val="24"/>
              </w:rPr>
            </w:pPr>
            <w:r>
              <w:rPr>
                <w:sz w:val="24"/>
                <w:szCs w:val="24"/>
              </w:rPr>
              <w:t>10</w:t>
            </w:r>
          </w:p>
        </w:tc>
      </w:tr>
      <w:tr w:rsidR="00346ED6" w:rsidRPr="00012383" w14:paraId="687803B2" w14:textId="77777777" w:rsidTr="00F3441D">
        <w:tc>
          <w:tcPr>
            <w:tcW w:w="5305" w:type="dxa"/>
          </w:tcPr>
          <w:p w14:paraId="16BBDDA3" w14:textId="0DFB5DCA" w:rsidR="00346ED6" w:rsidRDefault="00D93C97" w:rsidP="00F3441D">
            <w:pPr>
              <w:jc w:val="both"/>
              <w:rPr>
                <w:sz w:val="24"/>
                <w:szCs w:val="24"/>
              </w:rPr>
            </w:pPr>
            <w:r>
              <w:rPr>
                <w:sz w:val="24"/>
                <w:szCs w:val="24"/>
              </w:rPr>
              <w:t>Skills</w:t>
            </w:r>
          </w:p>
        </w:tc>
        <w:tc>
          <w:tcPr>
            <w:tcW w:w="3150" w:type="dxa"/>
          </w:tcPr>
          <w:p w14:paraId="403265CB" w14:textId="371E4984" w:rsidR="00346ED6" w:rsidRDefault="00346ED6" w:rsidP="00F3441D">
            <w:pPr>
              <w:jc w:val="right"/>
              <w:rPr>
                <w:sz w:val="24"/>
                <w:szCs w:val="24"/>
              </w:rPr>
            </w:pPr>
            <w:r>
              <w:rPr>
                <w:sz w:val="24"/>
                <w:szCs w:val="24"/>
              </w:rPr>
              <w:t>11</w:t>
            </w:r>
          </w:p>
        </w:tc>
      </w:tr>
      <w:tr w:rsidR="00346ED6" w:rsidRPr="00012383" w14:paraId="1196E742" w14:textId="77777777" w:rsidTr="00F3441D">
        <w:tc>
          <w:tcPr>
            <w:tcW w:w="5305" w:type="dxa"/>
          </w:tcPr>
          <w:p w14:paraId="5B5D227F" w14:textId="6598773B" w:rsidR="00346ED6" w:rsidRDefault="008D5574" w:rsidP="00F3441D">
            <w:pPr>
              <w:jc w:val="both"/>
              <w:rPr>
                <w:sz w:val="24"/>
                <w:szCs w:val="24"/>
              </w:rPr>
            </w:pPr>
            <w:r>
              <w:rPr>
                <w:sz w:val="24"/>
                <w:szCs w:val="24"/>
              </w:rPr>
              <w:t>Allied</w:t>
            </w:r>
            <w:r w:rsidR="00574988">
              <w:rPr>
                <w:sz w:val="24"/>
                <w:szCs w:val="24"/>
              </w:rPr>
              <w:t xml:space="preserve"> </w:t>
            </w:r>
            <w:r>
              <w:rPr>
                <w:sz w:val="24"/>
                <w:szCs w:val="24"/>
              </w:rPr>
              <w:t>Petroleum</w:t>
            </w:r>
          </w:p>
        </w:tc>
        <w:tc>
          <w:tcPr>
            <w:tcW w:w="3150" w:type="dxa"/>
          </w:tcPr>
          <w:p w14:paraId="1F0157ED" w14:textId="2B63333C" w:rsidR="00346ED6" w:rsidRDefault="00346ED6" w:rsidP="00F3441D">
            <w:pPr>
              <w:jc w:val="right"/>
              <w:rPr>
                <w:sz w:val="24"/>
                <w:szCs w:val="24"/>
              </w:rPr>
            </w:pPr>
            <w:r>
              <w:rPr>
                <w:sz w:val="24"/>
                <w:szCs w:val="24"/>
              </w:rPr>
              <w:t>12</w:t>
            </w:r>
          </w:p>
        </w:tc>
      </w:tr>
      <w:tr w:rsidR="00346ED6" w:rsidRPr="00012383" w14:paraId="69D5A729" w14:textId="77777777" w:rsidTr="00F3441D">
        <w:tc>
          <w:tcPr>
            <w:tcW w:w="5305" w:type="dxa"/>
          </w:tcPr>
          <w:p w14:paraId="3053E1AB" w14:textId="22937F43" w:rsidR="00346ED6" w:rsidRDefault="00596EC6" w:rsidP="00F3441D">
            <w:pPr>
              <w:jc w:val="both"/>
              <w:rPr>
                <w:sz w:val="24"/>
                <w:szCs w:val="24"/>
              </w:rPr>
            </w:pPr>
            <w:r>
              <w:rPr>
                <w:sz w:val="24"/>
                <w:szCs w:val="24"/>
              </w:rPr>
              <w:t>TRT/Manitowoc</w:t>
            </w:r>
          </w:p>
        </w:tc>
        <w:tc>
          <w:tcPr>
            <w:tcW w:w="3150" w:type="dxa"/>
          </w:tcPr>
          <w:p w14:paraId="1D0527D4" w14:textId="4258161B" w:rsidR="00346ED6" w:rsidRDefault="00346ED6" w:rsidP="00F3441D">
            <w:pPr>
              <w:jc w:val="right"/>
              <w:rPr>
                <w:sz w:val="24"/>
                <w:szCs w:val="24"/>
              </w:rPr>
            </w:pPr>
            <w:r>
              <w:rPr>
                <w:sz w:val="24"/>
                <w:szCs w:val="24"/>
              </w:rPr>
              <w:t>13</w:t>
            </w:r>
            <w:r w:rsidR="00596EC6">
              <w:rPr>
                <w:sz w:val="24"/>
                <w:szCs w:val="24"/>
              </w:rPr>
              <w:t xml:space="preserve"> &amp; 14</w:t>
            </w:r>
          </w:p>
        </w:tc>
      </w:tr>
      <w:tr w:rsidR="00346ED6" w:rsidRPr="00012383" w14:paraId="5FF2BF0B" w14:textId="77777777" w:rsidTr="00F3441D">
        <w:tc>
          <w:tcPr>
            <w:tcW w:w="5305" w:type="dxa"/>
          </w:tcPr>
          <w:p w14:paraId="24EEA7BE" w14:textId="5B6E46B5" w:rsidR="00346ED6" w:rsidRPr="00012383" w:rsidRDefault="00BD371F" w:rsidP="00F3441D">
            <w:pPr>
              <w:jc w:val="both"/>
              <w:rPr>
                <w:sz w:val="24"/>
                <w:szCs w:val="24"/>
              </w:rPr>
            </w:pPr>
            <w:r>
              <w:rPr>
                <w:sz w:val="24"/>
                <w:szCs w:val="24"/>
              </w:rPr>
              <w:t>Pace Cranes</w:t>
            </w:r>
          </w:p>
        </w:tc>
        <w:tc>
          <w:tcPr>
            <w:tcW w:w="3150" w:type="dxa"/>
          </w:tcPr>
          <w:p w14:paraId="72A5DBEB" w14:textId="1B1A212A" w:rsidR="00346ED6" w:rsidRPr="00012383" w:rsidRDefault="00346ED6" w:rsidP="00F3441D">
            <w:pPr>
              <w:jc w:val="right"/>
              <w:rPr>
                <w:sz w:val="24"/>
                <w:szCs w:val="24"/>
              </w:rPr>
            </w:pPr>
            <w:r>
              <w:rPr>
                <w:sz w:val="24"/>
                <w:szCs w:val="24"/>
              </w:rPr>
              <w:t>15</w:t>
            </w:r>
          </w:p>
        </w:tc>
      </w:tr>
      <w:tr w:rsidR="00346ED6" w:rsidRPr="00012383" w14:paraId="21220E21" w14:textId="77777777" w:rsidTr="00F3441D">
        <w:tc>
          <w:tcPr>
            <w:tcW w:w="5305" w:type="dxa"/>
          </w:tcPr>
          <w:p w14:paraId="548F94C7" w14:textId="433BF389" w:rsidR="00346ED6" w:rsidRDefault="00346ED6" w:rsidP="00F3441D">
            <w:pPr>
              <w:jc w:val="both"/>
              <w:rPr>
                <w:sz w:val="24"/>
                <w:szCs w:val="24"/>
              </w:rPr>
            </w:pPr>
            <w:r>
              <w:rPr>
                <w:sz w:val="24"/>
                <w:szCs w:val="24"/>
              </w:rPr>
              <w:t>Titan Construction Equipment/Terex/Kato</w:t>
            </w:r>
          </w:p>
        </w:tc>
        <w:tc>
          <w:tcPr>
            <w:tcW w:w="3150" w:type="dxa"/>
          </w:tcPr>
          <w:p w14:paraId="234B7707" w14:textId="76618D69" w:rsidR="00346ED6" w:rsidRDefault="00346ED6" w:rsidP="00F3441D">
            <w:pPr>
              <w:jc w:val="right"/>
              <w:rPr>
                <w:sz w:val="24"/>
                <w:szCs w:val="24"/>
              </w:rPr>
            </w:pPr>
            <w:r>
              <w:rPr>
                <w:sz w:val="24"/>
                <w:szCs w:val="24"/>
              </w:rPr>
              <w:t>16</w:t>
            </w:r>
          </w:p>
        </w:tc>
      </w:tr>
      <w:tr w:rsidR="00346ED6" w:rsidRPr="00012383" w14:paraId="7E6BA9EC" w14:textId="77777777" w:rsidTr="00F3441D">
        <w:tc>
          <w:tcPr>
            <w:tcW w:w="5305" w:type="dxa"/>
          </w:tcPr>
          <w:p w14:paraId="7215EE67" w14:textId="7CB09E8A" w:rsidR="00346ED6" w:rsidRDefault="00346ED6" w:rsidP="00F3441D">
            <w:pPr>
              <w:jc w:val="both"/>
              <w:rPr>
                <w:sz w:val="24"/>
                <w:szCs w:val="24"/>
              </w:rPr>
            </w:pPr>
            <w:r w:rsidRPr="00346ED6">
              <w:rPr>
                <w:sz w:val="24"/>
                <w:szCs w:val="24"/>
              </w:rPr>
              <w:t>Titan Construction Equipment/Terex/Kato</w:t>
            </w:r>
          </w:p>
        </w:tc>
        <w:tc>
          <w:tcPr>
            <w:tcW w:w="3150" w:type="dxa"/>
          </w:tcPr>
          <w:p w14:paraId="4E67C7E0" w14:textId="61DB77D2" w:rsidR="00346ED6" w:rsidRDefault="00346ED6" w:rsidP="00F3441D">
            <w:pPr>
              <w:jc w:val="right"/>
              <w:rPr>
                <w:sz w:val="24"/>
                <w:szCs w:val="24"/>
              </w:rPr>
            </w:pPr>
            <w:r>
              <w:rPr>
                <w:sz w:val="24"/>
                <w:szCs w:val="24"/>
              </w:rPr>
              <w:t>17</w:t>
            </w:r>
          </w:p>
        </w:tc>
      </w:tr>
      <w:tr w:rsidR="00346ED6" w:rsidRPr="00012383" w14:paraId="775A7011" w14:textId="77777777" w:rsidTr="00F3441D">
        <w:tc>
          <w:tcPr>
            <w:tcW w:w="5305" w:type="dxa"/>
          </w:tcPr>
          <w:p w14:paraId="6F7AF891" w14:textId="7A6A6213" w:rsidR="00346ED6" w:rsidRDefault="00346ED6" w:rsidP="00F3441D">
            <w:pPr>
              <w:jc w:val="both"/>
              <w:rPr>
                <w:sz w:val="24"/>
                <w:szCs w:val="24"/>
              </w:rPr>
            </w:pPr>
            <w:r w:rsidRPr="00346ED6">
              <w:rPr>
                <w:sz w:val="24"/>
                <w:szCs w:val="24"/>
              </w:rPr>
              <w:t>Titan Construction Equipment/Terex/Kato</w:t>
            </w:r>
          </w:p>
        </w:tc>
        <w:tc>
          <w:tcPr>
            <w:tcW w:w="3150" w:type="dxa"/>
          </w:tcPr>
          <w:p w14:paraId="5B9ED4E6" w14:textId="46136B67" w:rsidR="00346ED6" w:rsidRDefault="00346ED6" w:rsidP="00F3441D">
            <w:pPr>
              <w:jc w:val="right"/>
              <w:rPr>
                <w:sz w:val="24"/>
                <w:szCs w:val="24"/>
              </w:rPr>
            </w:pPr>
            <w:r>
              <w:rPr>
                <w:sz w:val="24"/>
                <w:szCs w:val="24"/>
              </w:rPr>
              <w:t>18</w:t>
            </w:r>
          </w:p>
        </w:tc>
      </w:tr>
      <w:tr w:rsidR="00346ED6" w:rsidRPr="00012383" w14:paraId="4512C205" w14:textId="77777777" w:rsidTr="00F3441D">
        <w:tc>
          <w:tcPr>
            <w:tcW w:w="5305" w:type="dxa"/>
          </w:tcPr>
          <w:p w14:paraId="1726DAAF" w14:textId="14264374" w:rsidR="00346ED6" w:rsidRDefault="00346ED6" w:rsidP="00F3441D">
            <w:pPr>
              <w:jc w:val="both"/>
              <w:rPr>
                <w:sz w:val="24"/>
                <w:szCs w:val="24"/>
              </w:rPr>
            </w:pPr>
            <w:r>
              <w:rPr>
                <w:sz w:val="24"/>
                <w:szCs w:val="24"/>
              </w:rPr>
              <w:t>UAA</w:t>
            </w:r>
          </w:p>
        </w:tc>
        <w:tc>
          <w:tcPr>
            <w:tcW w:w="3150" w:type="dxa"/>
          </w:tcPr>
          <w:p w14:paraId="48A034B4" w14:textId="4F0E7F05" w:rsidR="00346ED6" w:rsidRDefault="00346ED6" w:rsidP="00F3441D">
            <w:pPr>
              <w:jc w:val="right"/>
              <w:rPr>
                <w:sz w:val="24"/>
                <w:szCs w:val="24"/>
              </w:rPr>
            </w:pPr>
            <w:r>
              <w:rPr>
                <w:sz w:val="24"/>
                <w:szCs w:val="24"/>
              </w:rPr>
              <w:t>19</w:t>
            </w:r>
            <w:r w:rsidR="00D93C97">
              <w:rPr>
                <w:sz w:val="24"/>
                <w:szCs w:val="24"/>
              </w:rPr>
              <w:t xml:space="preserve"> &amp; 20</w:t>
            </w:r>
          </w:p>
        </w:tc>
      </w:tr>
      <w:tr w:rsidR="00346ED6" w:rsidRPr="00012383" w14:paraId="3532D170" w14:textId="77777777" w:rsidTr="00F3441D">
        <w:tc>
          <w:tcPr>
            <w:tcW w:w="5305" w:type="dxa"/>
          </w:tcPr>
          <w:p w14:paraId="321B7D6E" w14:textId="27EEE7FD" w:rsidR="00346ED6" w:rsidRPr="00012383" w:rsidRDefault="00BD371F" w:rsidP="00F3441D">
            <w:pPr>
              <w:jc w:val="both"/>
              <w:rPr>
                <w:sz w:val="24"/>
                <w:szCs w:val="24"/>
              </w:rPr>
            </w:pPr>
            <w:r>
              <w:rPr>
                <w:sz w:val="24"/>
                <w:szCs w:val="24"/>
              </w:rPr>
              <w:t>Liebherr</w:t>
            </w:r>
          </w:p>
        </w:tc>
        <w:tc>
          <w:tcPr>
            <w:tcW w:w="3150" w:type="dxa"/>
          </w:tcPr>
          <w:p w14:paraId="63A7BE0C" w14:textId="2573DAC4" w:rsidR="00346ED6" w:rsidRPr="00012383" w:rsidRDefault="00346ED6" w:rsidP="00F3441D">
            <w:pPr>
              <w:jc w:val="right"/>
              <w:rPr>
                <w:sz w:val="24"/>
                <w:szCs w:val="24"/>
              </w:rPr>
            </w:pPr>
            <w:r>
              <w:rPr>
                <w:sz w:val="24"/>
                <w:szCs w:val="24"/>
              </w:rPr>
              <w:t>21</w:t>
            </w:r>
          </w:p>
        </w:tc>
      </w:tr>
      <w:tr w:rsidR="00346ED6" w:rsidRPr="00012383" w14:paraId="2FE32586" w14:textId="77777777" w:rsidTr="00F3441D">
        <w:tc>
          <w:tcPr>
            <w:tcW w:w="5305" w:type="dxa"/>
          </w:tcPr>
          <w:p w14:paraId="799991EC" w14:textId="1FE0B15D" w:rsidR="00346ED6" w:rsidRPr="00012383" w:rsidRDefault="00BD371F" w:rsidP="00F3441D">
            <w:pPr>
              <w:jc w:val="both"/>
              <w:rPr>
                <w:sz w:val="24"/>
                <w:szCs w:val="24"/>
              </w:rPr>
            </w:pPr>
            <w:r>
              <w:rPr>
                <w:sz w:val="24"/>
                <w:szCs w:val="24"/>
              </w:rPr>
              <w:t>Morrow</w:t>
            </w:r>
          </w:p>
        </w:tc>
        <w:tc>
          <w:tcPr>
            <w:tcW w:w="3150" w:type="dxa"/>
          </w:tcPr>
          <w:p w14:paraId="137FFB94" w14:textId="50CF58AE" w:rsidR="00346ED6" w:rsidRPr="00012383" w:rsidRDefault="00346ED6" w:rsidP="00F3441D">
            <w:pPr>
              <w:jc w:val="right"/>
              <w:rPr>
                <w:sz w:val="24"/>
                <w:szCs w:val="24"/>
              </w:rPr>
            </w:pPr>
            <w:r>
              <w:rPr>
                <w:sz w:val="24"/>
                <w:szCs w:val="24"/>
              </w:rPr>
              <w:t>22</w:t>
            </w:r>
          </w:p>
        </w:tc>
      </w:tr>
      <w:tr w:rsidR="00346ED6" w:rsidRPr="00012383" w14:paraId="1E0FF666" w14:textId="77777777" w:rsidTr="00F3441D">
        <w:tc>
          <w:tcPr>
            <w:tcW w:w="5305" w:type="dxa"/>
          </w:tcPr>
          <w:p w14:paraId="38234778" w14:textId="5E82B40C" w:rsidR="00346ED6" w:rsidRDefault="00346ED6" w:rsidP="00F3441D">
            <w:pPr>
              <w:jc w:val="both"/>
              <w:rPr>
                <w:sz w:val="24"/>
                <w:szCs w:val="24"/>
              </w:rPr>
            </w:pPr>
            <w:r>
              <w:rPr>
                <w:sz w:val="24"/>
                <w:szCs w:val="24"/>
              </w:rPr>
              <w:t>Cookes</w:t>
            </w:r>
          </w:p>
        </w:tc>
        <w:tc>
          <w:tcPr>
            <w:tcW w:w="3150" w:type="dxa"/>
          </w:tcPr>
          <w:p w14:paraId="3C798C81" w14:textId="38798431" w:rsidR="00346ED6" w:rsidRDefault="00346ED6" w:rsidP="00F3441D">
            <w:pPr>
              <w:jc w:val="right"/>
              <w:rPr>
                <w:sz w:val="24"/>
                <w:szCs w:val="24"/>
              </w:rPr>
            </w:pPr>
            <w:r>
              <w:rPr>
                <w:sz w:val="24"/>
                <w:szCs w:val="24"/>
              </w:rPr>
              <w:t>23 &amp; 24</w:t>
            </w:r>
          </w:p>
        </w:tc>
      </w:tr>
    </w:tbl>
    <w:p w14:paraId="44B91B64" w14:textId="77777777" w:rsidR="00346ED6" w:rsidRDefault="00346ED6">
      <w:pPr>
        <w:rPr>
          <w:b/>
          <w:sz w:val="72"/>
        </w:rPr>
      </w:pPr>
    </w:p>
    <w:p w14:paraId="58DBD896" w14:textId="4B02C610" w:rsidR="002606F1" w:rsidRDefault="00A87D6C">
      <w:pPr>
        <w:rPr>
          <w:b/>
          <w:sz w:val="72"/>
        </w:rPr>
      </w:pPr>
      <w:r>
        <w:rPr>
          <w:b/>
          <w:sz w:val="72"/>
        </w:rPr>
        <w:br w:type="page"/>
      </w:r>
      <w:r w:rsidR="00B21CE6" w:rsidRPr="00B21CE6">
        <w:rPr>
          <w:b/>
          <w:sz w:val="72"/>
        </w:rPr>
        <w:lastRenderedPageBreak/>
        <w:t>Sponsors &amp; Exhibitors Profiles</w:t>
      </w:r>
    </w:p>
    <w:p w14:paraId="1AC6B18B" w14:textId="34E4D6BB" w:rsidR="00B21CE6" w:rsidRDefault="00B21CE6" w:rsidP="00B21CE6">
      <w:pPr>
        <w:jc w:val="right"/>
        <w:rPr>
          <w:b/>
          <w:sz w:val="24"/>
        </w:rPr>
      </w:pPr>
      <w:r>
        <w:rPr>
          <w:b/>
          <w:sz w:val="24"/>
        </w:rPr>
        <w:t>(in Alphabetical Order)</w:t>
      </w:r>
      <w:r>
        <w:rPr>
          <w:b/>
          <w:sz w:val="24"/>
        </w:rPr>
        <w:tab/>
      </w:r>
      <w:r>
        <w:rPr>
          <w:b/>
          <w:sz w:val="24"/>
        </w:rPr>
        <w:tab/>
      </w:r>
    </w:p>
    <w:tbl>
      <w:tblPr>
        <w:tblStyle w:val="TableGrid"/>
        <w:tblW w:w="10345" w:type="dxa"/>
        <w:tblLook w:val="04A0" w:firstRow="1" w:lastRow="0" w:firstColumn="1" w:lastColumn="0" w:noHBand="0" w:noVBand="1"/>
      </w:tblPr>
      <w:tblGrid>
        <w:gridCol w:w="4837"/>
        <w:gridCol w:w="5508"/>
      </w:tblGrid>
      <w:tr w:rsidR="00CA555C" w14:paraId="3BD81E31" w14:textId="77777777" w:rsidTr="005B79E4">
        <w:tc>
          <w:tcPr>
            <w:tcW w:w="4837" w:type="dxa"/>
          </w:tcPr>
          <w:p w14:paraId="64AA769D" w14:textId="42B8719C" w:rsidR="00CA555C" w:rsidRDefault="000F5ADF" w:rsidP="00B21CE6">
            <w:pPr>
              <w:rPr>
                <w:noProof/>
              </w:rPr>
            </w:pPr>
            <w:r>
              <w:rPr>
                <w:noProof/>
              </w:rPr>
              <w:drawing>
                <wp:inline distT="0" distB="0" distL="0" distR="0" wp14:anchorId="38EB5034" wp14:editId="3670AF43">
                  <wp:extent cx="1932305" cy="408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305" cy="408305"/>
                          </a:xfrm>
                          <a:prstGeom prst="rect">
                            <a:avLst/>
                          </a:prstGeom>
                          <a:noFill/>
                        </pic:spPr>
                      </pic:pic>
                    </a:graphicData>
                  </a:graphic>
                </wp:inline>
              </w:drawing>
            </w:r>
          </w:p>
          <w:p w14:paraId="4D7CA7CF" w14:textId="77777777" w:rsidR="00CA555C" w:rsidRDefault="00CA555C" w:rsidP="00B21CE6">
            <w:pPr>
              <w:rPr>
                <w:noProof/>
              </w:rPr>
            </w:pPr>
          </w:p>
          <w:p w14:paraId="0C9850DA" w14:textId="5008D783" w:rsidR="00CA555C" w:rsidRDefault="000F5ADF" w:rsidP="00B21CE6">
            <w:pPr>
              <w:rPr>
                <w:noProof/>
              </w:rPr>
            </w:pPr>
            <w:r>
              <w:rPr>
                <w:noProof/>
              </w:rPr>
              <w:drawing>
                <wp:inline distT="0" distB="0" distL="0" distR="0" wp14:anchorId="7E5DBAC9" wp14:editId="6CD3A9E0">
                  <wp:extent cx="1542415" cy="38989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2415" cy="389890"/>
                          </a:xfrm>
                          <a:prstGeom prst="rect">
                            <a:avLst/>
                          </a:prstGeom>
                          <a:noFill/>
                        </pic:spPr>
                      </pic:pic>
                    </a:graphicData>
                  </a:graphic>
                </wp:inline>
              </w:drawing>
            </w:r>
          </w:p>
        </w:tc>
        <w:tc>
          <w:tcPr>
            <w:tcW w:w="5508" w:type="dxa"/>
          </w:tcPr>
          <w:p w14:paraId="313AEFC3" w14:textId="62E264C6" w:rsidR="00CA555C" w:rsidRPr="00174C4E" w:rsidRDefault="00CA555C" w:rsidP="00CA555C">
            <w:pPr>
              <w:rPr>
                <w:b/>
                <w:sz w:val="36"/>
              </w:rPr>
            </w:pPr>
            <w:proofErr w:type="spellStart"/>
            <w:r w:rsidRPr="00174C4E">
              <w:rPr>
                <w:b/>
                <w:sz w:val="36"/>
              </w:rPr>
              <w:t>Allcrane</w:t>
            </w:r>
            <w:proofErr w:type="spellEnd"/>
            <w:r w:rsidRPr="00174C4E">
              <w:rPr>
                <w:b/>
                <w:sz w:val="36"/>
              </w:rPr>
              <w:t xml:space="preserve"> Sales &amp; Services Ltd &amp; Tadano Oceania Pty Ltd</w:t>
            </w:r>
          </w:p>
          <w:p w14:paraId="3D0CEC93" w14:textId="39DE2293" w:rsidR="00CA555C" w:rsidRPr="00174C4E" w:rsidRDefault="00CA555C" w:rsidP="00CA555C">
            <w:pPr>
              <w:rPr>
                <w:sz w:val="24"/>
              </w:rPr>
            </w:pPr>
            <w:r w:rsidRPr="00174C4E">
              <w:rPr>
                <w:b/>
                <w:sz w:val="24"/>
              </w:rPr>
              <w:t>Booths</w:t>
            </w:r>
            <w:r w:rsidRPr="00174C4E">
              <w:rPr>
                <w:sz w:val="24"/>
              </w:rPr>
              <w:t xml:space="preserve"> 2 &amp; 3</w:t>
            </w:r>
          </w:p>
          <w:p w14:paraId="19E12F68" w14:textId="77777777" w:rsidR="008B5049" w:rsidRPr="00174C4E" w:rsidRDefault="008B5049" w:rsidP="00CA555C">
            <w:pPr>
              <w:rPr>
                <w:sz w:val="24"/>
              </w:rPr>
            </w:pPr>
          </w:p>
          <w:p w14:paraId="33DC89FC" w14:textId="61586C0C" w:rsidR="00CA555C" w:rsidRPr="00174C4E" w:rsidRDefault="00CA555C" w:rsidP="00CA555C">
            <w:pPr>
              <w:rPr>
                <w:sz w:val="24"/>
              </w:rPr>
            </w:pPr>
            <w:r w:rsidRPr="00174C4E">
              <w:rPr>
                <w:b/>
                <w:sz w:val="24"/>
              </w:rPr>
              <w:t>Tadano Sponsorship</w:t>
            </w:r>
            <w:r w:rsidRPr="00174C4E">
              <w:rPr>
                <w:sz w:val="24"/>
              </w:rPr>
              <w:t xml:space="preserve"> – 300tonne Sponsorship</w:t>
            </w:r>
          </w:p>
          <w:p w14:paraId="2EA6666F" w14:textId="77777777" w:rsidR="00CA555C" w:rsidRPr="00174C4E" w:rsidRDefault="00CA555C" w:rsidP="00CA555C">
            <w:pPr>
              <w:rPr>
                <w:sz w:val="24"/>
              </w:rPr>
            </w:pPr>
          </w:p>
          <w:p w14:paraId="40B47AA7" w14:textId="77777777" w:rsidR="00CA555C" w:rsidRPr="00174C4E" w:rsidRDefault="00CA555C" w:rsidP="00CA555C">
            <w:pPr>
              <w:rPr>
                <w:sz w:val="24"/>
              </w:rPr>
            </w:pPr>
            <w:r w:rsidRPr="00174C4E">
              <w:rPr>
                <w:sz w:val="24"/>
              </w:rPr>
              <w:t xml:space="preserve"> Distributors of Tadano Truck Cranes, Rough Terrain Cranes, Tadano Faun All Terrain Cranes and Tadano Mantis Crawler Cranes.</w:t>
            </w:r>
          </w:p>
          <w:p w14:paraId="66D239B3" w14:textId="77777777" w:rsidR="00CA555C" w:rsidRPr="00174C4E" w:rsidRDefault="00CA555C" w:rsidP="00CA555C">
            <w:pPr>
              <w:rPr>
                <w:sz w:val="24"/>
              </w:rPr>
            </w:pPr>
            <w:r w:rsidRPr="00174C4E">
              <w:rPr>
                <w:sz w:val="24"/>
              </w:rPr>
              <w:t>Crane &amp; equipment sales and service</w:t>
            </w:r>
          </w:p>
          <w:p w14:paraId="29FC6A7C" w14:textId="77777777" w:rsidR="00CA555C" w:rsidRPr="00174C4E" w:rsidRDefault="00CA555C" w:rsidP="00CA555C">
            <w:pPr>
              <w:rPr>
                <w:sz w:val="24"/>
              </w:rPr>
            </w:pPr>
          </w:p>
          <w:p w14:paraId="538DE472" w14:textId="77777777" w:rsidR="00CA555C" w:rsidRPr="00174C4E" w:rsidRDefault="00CA555C" w:rsidP="00CA555C">
            <w:pPr>
              <w:rPr>
                <w:sz w:val="24"/>
              </w:rPr>
            </w:pPr>
            <w:r w:rsidRPr="00174C4E">
              <w:rPr>
                <w:sz w:val="24"/>
              </w:rPr>
              <w:t>Representatives:  Mike Morris, Chris Collins</w:t>
            </w:r>
          </w:p>
          <w:p w14:paraId="0581DB9C" w14:textId="77777777" w:rsidR="00CA555C" w:rsidRPr="00174C4E" w:rsidRDefault="00CA555C" w:rsidP="00CA555C">
            <w:pPr>
              <w:rPr>
                <w:sz w:val="24"/>
              </w:rPr>
            </w:pPr>
            <w:r w:rsidRPr="00174C4E">
              <w:rPr>
                <w:sz w:val="24"/>
              </w:rPr>
              <w:t>Website: www.allcrane.co.nz</w:t>
            </w:r>
          </w:p>
          <w:p w14:paraId="61D29C41" w14:textId="77777777" w:rsidR="00CA555C" w:rsidRPr="00174C4E" w:rsidRDefault="00CA555C" w:rsidP="00CA555C">
            <w:pPr>
              <w:rPr>
                <w:sz w:val="24"/>
              </w:rPr>
            </w:pPr>
            <w:r w:rsidRPr="00174C4E">
              <w:rPr>
                <w:sz w:val="24"/>
              </w:rPr>
              <w:t>Email: sales@allcrane.co.nz</w:t>
            </w:r>
          </w:p>
          <w:p w14:paraId="67C1465F" w14:textId="77777777" w:rsidR="00CA555C" w:rsidRPr="00174C4E" w:rsidRDefault="00CA555C" w:rsidP="00CA555C">
            <w:pPr>
              <w:rPr>
                <w:sz w:val="24"/>
              </w:rPr>
            </w:pPr>
            <w:r w:rsidRPr="00174C4E">
              <w:rPr>
                <w:sz w:val="24"/>
              </w:rPr>
              <w:t>Phone: 0800 255 27263</w:t>
            </w:r>
          </w:p>
          <w:p w14:paraId="4A626561" w14:textId="77777777" w:rsidR="00CA555C" w:rsidRPr="00A949C9" w:rsidRDefault="00CA555C" w:rsidP="00A949C9">
            <w:pPr>
              <w:rPr>
                <w:b/>
                <w:sz w:val="36"/>
              </w:rPr>
            </w:pPr>
          </w:p>
        </w:tc>
      </w:tr>
      <w:tr w:rsidR="00FB13DF" w14:paraId="7D9D8C0E" w14:textId="77777777" w:rsidTr="005B79E4">
        <w:tc>
          <w:tcPr>
            <w:tcW w:w="4837" w:type="dxa"/>
          </w:tcPr>
          <w:p w14:paraId="7FB1420C" w14:textId="4D8EC8E3" w:rsidR="00FB13DF" w:rsidRDefault="00574988" w:rsidP="00B21CE6">
            <w:pPr>
              <w:rPr>
                <w:noProof/>
              </w:rPr>
            </w:pPr>
            <w:r>
              <w:rPr>
                <w:noProof/>
              </w:rPr>
              <w:drawing>
                <wp:inline distT="0" distB="0" distL="0" distR="0" wp14:anchorId="79BD85DA" wp14:editId="5E162A1C">
                  <wp:extent cx="2819400" cy="581025"/>
                  <wp:effectExtent l="0" t="0" r="0" b="9525"/>
                  <wp:docPr id="45" name="Picture 4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PL Logo.png"/>
                          <pic:cNvPicPr/>
                        </pic:nvPicPr>
                        <pic:blipFill>
                          <a:blip r:embed="rId21">
                            <a:extLst>
                              <a:ext uri="{28A0092B-C50C-407E-A947-70E740481C1C}">
                                <a14:useLocalDpi xmlns:a14="http://schemas.microsoft.com/office/drawing/2010/main" val="0"/>
                              </a:ext>
                            </a:extLst>
                          </a:blip>
                          <a:stretch>
                            <a:fillRect/>
                          </a:stretch>
                        </pic:blipFill>
                        <pic:spPr>
                          <a:xfrm>
                            <a:off x="0" y="0"/>
                            <a:ext cx="2819400" cy="581025"/>
                          </a:xfrm>
                          <a:prstGeom prst="rect">
                            <a:avLst/>
                          </a:prstGeom>
                        </pic:spPr>
                      </pic:pic>
                    </a:graphicData>
                  </a:graphic>
                </wp:inline>
              </w:drawing>
            </w:r>
          </w:p>
        </w:tc>
        <w:tc>
          <w:tcPr>
            <w:tcW w:w="5508" w:type="dxa"/>
          </w:tcPr>
          <w:p w14:paraId="5CC16006" w14:textId="01276F1A" w:rsidR="00FB13DF" w:rsidRDefault="00981089" w:rsidP="00A949C9">
            <w:pPr>
              <w:rPr>
                <w:b/>
                <w:sz w:val="36"/>
              </w:rPr>
            </w:pPr>
            <w:r>
              <w:rPr>
                <w:b/>
                <w:sz w:val="36"/>
              </w:rPr>
              <w:t>Allied Petroleum</w:t>
            </w:r>
          </w:p>
          <w:p w14:paraId="60DDEB52" w14:textId="03834ACC" w:rsidR="00981089" w:rsidRDefault="00981089" w:rsidP="00A949C9">
            <w:pPr>
              <w:rPr>
                <w:b/>
                <w:sz w:val="24"/>
              </w:rPr>
            </w:pPr>
            <w:r>
              <w:rPr>
                <w:b/>
                <w:sz w:val="24"/>
              </w:rPr>
              <w:t>Booth: 12</w:t>
            </w:r>
          </w:p>
          <w:p w14:paraId="5ED9233D" w14:textId="135A4B8B" w:rsidR="00981089" w:rsidRDefault="00981089" w:rsidP="00A949C9">
            <w:pPr>
              <w:rPr>
                <w:b/>
                <w:sz w:val="24"/>
              </w:rPr>
            </w:pPr>
          </w:p>
          <w:p w14:paraId="1A5EAA39" w14:textId="77777777" w:rsidR="00574988" w:rsidRPr="00574988" w:rsidRDefault="00574988" w:rsidP="00574988">
            <w:pPr>
              <w:rPr>
                <w:sz w:val="24"/>
              </w:rPr>
            </w:pPr>
            <w:r w:rsidRPr="00574988">
              <w:rPr>
                <w:sz w:val="24"/>
              </w:rPr>
              <w:t xml:space="preserve">Allied Petroleum is recognised as an excellent partner to ensure communities are driving. We operate a growing fuel stop network </w:t>
            </w:r>
            <w:proofErr w:type="gramStart"/>
            <w:r w:rsidRPr="00574988">
              <w:rPr>
                <w:sz w:val="24"/>
              </w:rPr>
              <w:t>nationwide, and</w:t>
            </w:r>
            <w:proofErr w:type="gramEnd"/>
            <w:r w:rsidRPr="00574988">
              <w:rPr>
                <w:sz w:val="24"/>
              </w:rPr>
              <w:t xml:space="preserve"> provide fuel cards. Amongst diesel distributors we are a market leader, providing bulk fuel delivery to commercial customers including farmers, rural and civil contractors, quarries and transport operators. Bulk fuel delivery, when you need it, is something we’re serious about.</w:t>
            </w:r>
          </w:p>
          <w:p w14:paraId="1B8461FE" w14:textId="77777777" w:rsidR="00981089" w:rsidRPr="00981089" w:rsidRDefault="00981089" w:rsidP="00A949C9">
            <w:pPr>
              <w:rPr>
                <w:b/>
                <w:sz w:val="24"/>
              </w:rPr>
            </w:pPr>
          </w:p>
          <w:p w14:paraId="16B5FE08" w14:textId="130F8E9A" w:rsidR="00981089" w:rsidRPr="00574988" w:rsidRDefault="00981089" w:rsidP="00981089">
            <w:pPr>
              <w:rPr>
                <w:sz w:val="24"/>
              </w:rPr>
            </w:pPr>
            <w:r w:rsidRPr="00981089">
              <w:rPr>
                <w:b/>
                <w:sz w:val="24"/>
              </w:rPr>
              <w:t xml:space="preserve">Representatives:  </w:t>
            </w:r>
            <w:proofErr w:type="spellStart"/>
            <w:r w:rsidR="00574988">
              <w:rPr>
                <w:sz w:val="24"/>
              </w:rPr>
              <w:t>tba</w:t>
            </w:r>
            <w:proofErr w:type="spellEnd"/>
          </w:p>
          <w:p w14:paraId="5EDF2556" w14:textId="68E493E1" w:rsidR="00981089" w:rsidRPr="00981089" w:rsidRDefault="00981089" w:rsidP="00981089">
            <w:pPr>
              <w:rPr>
                <w:b/>
                <w:sz w:val="24"/>
              </w:rPr>
            </w:pPr>
            <w:r w:rsidRPr="00981089">
              <w:rPr>
                <w:b/>
                <w:sz w:val="24"/>
              </w:rPr>
              <w:t>Website: www.</w:t>
            </w:r>
            <w:r>
              <w:rPr>
                <w:b/>
                <w:sz w:val="24"/>
              </w:rPr>
              <w:t>alliedpetroleum.co.nz</w:t>
            </w:r>
          </w:p>
          <w:p w14:paraId="31A8496E" w14:textId="3C6FB7A1" w:rsidR="00981089" w:rsidRPr="00981089" w:rsidRDefault="00981089" w:rsidP="00981089">
            <w:pPr>
              <w:rPr>
                <w:b/>
                <w:sz w:val="24"/>
              </w:rPr>
            </w:pPr>
            <w:r w:rsidRPr="00981089">
              <w:rPr>
                <w:b/>
                <w:sz w:val="24"/>
              </w:rPr>
              <w:t xml:space="preserve">Email: </w:t>
            </w:r>
          </w:p>
          <w:p w14:paraId="4E3FB8B3" w14:textId="2C0FC9DF" w:rsidR="00981089" w:rsidRPr="006541FF" w:rsidRDefault="00981089" w:rsidP="00981089">
            <w:pPr>
              <w:rPr>
                <w:sz w:val="24"/>
              </w:rPr>
            </w:pPr>
            <w:r w:rsidRPr="00981089">
              <w:rPr>
                <w:b/>
                <w:sz w:val="24"/>
              </w:rPr>
              <w:t xml:space="preserve">Phone: </w:t>
            </w:r>
            <w:r w:rsidR="006541FF">
              <w:rPr>
                <w:b/>
                <w:sz w:val="24"/>
              </w:rPr>
              <w:t xml:space="preserve"> </w:t>
            </w:r>
            <w:r w:rsidR="006541FF">
              <w:rPr>
                <w:sz w:val="24"/>
              </w:rPr>
              <w:t>0800</w:t>
            </w:r>
            <w:r w:rsidR="005822ED">
              <w:rPr>
                <w:sz w:val="24"/>
              </w:rPr>
              <w:t xml:space="preserve"> 115 205</w:t>
            </w:r>
          </w:p>
        </w:tc>
      </w:tr>
      <w:tr w:rsidR="00A949C9" w14:paraId="0CFC5319" w14:textId="77777777" w:rsidTr="005B79E4">
        <w:tc>
          <w:tcPr>
            <w:tcW w:w="4837" w:type="dxa"/>
          </w:tcPr>
          <w:p w14:paraId="5B1B7748" w14:textId="4CAECD36" w:rsidR="00A949C9" w:rsidRDefault="00A949C9" w:rsidP="00B21CE6">
            <w:pPr>
              <w:rPr>
                <w:b/>
                <w:noProof/>
                <w:sz w:val="24"/>
              </w:rPr>
            </w:pPr>
            <w:r>
              <w:rPr>
                <w:noProof/>
              </w:rPr>
              <w:drawing>
                <wp:inline distT="0" distB="0" distL="0" distR="0" wp14:anchorId="6903607D" wp14:editId="41998D60">
                  <wp:extent cx="1771650" cy="628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1650" cy="628650"/>
                          </a:xfrm>
                          <a:prstGeom prst="rect">
                            <a:avLst/>
                          </a:prstGeom>
                        </pic:spPr>
                      </pic:pic>
                    </a:graphicData>
                  </a:graphic>
                </wp:inline>
              </w:drawing>
            </w:r>
          </w:p>
        </w:tc>
        <w:tc>
          <w:tcPr>
            <w:tcW w:w="5508" w:type="dxa"/>
          </w:tcPr>
          <w:p w14:paraId="1118C062" w14:textId="77777777" w:rsidR="00A949C9" w:rsidRPr="00A949C9" w:rsidRDefault="00A949C9" w:rsidP="00A949C9">
            <w:pPr>
              <w:rPr>
                <w:b/>
                <w:sz w:val="36"/>
              </w:rPr>
            </w:pPr>
            <w:r w:rsidRPr="00A949C9">
              <w:rPr>
                <w:b/>
                <w:sz w:val="36"/>
              </w:rPr>
              <w:t>AMS Group Ltd</w:t>
            </w:r>
          </w:p>
          <w:p w14:paraId="79700A94" w14:textId="0D843E6F" w:rsidR="00A949C9" w:rsidRPr="00A949C9" w:rsidRDefault="00A949C9" w:rsidP="00A949C9">
            <w:pPr>
              <w:rPr>
                <w:b/>
                <w:sz w:val="24"/>
              </w:rPr>
            </w:pPr>
            <w:r w:rsidRPr="00A949C9">
              <w:rPr>
                <w:b/>
                <w:sz w:val="24"/>
              </w:rPr>
              <w:t>Booth 4</w:t>
            </w:r>
          </w:p>
          <w:p w14:paraId="62DF408C" w14:textId="77777777" w:rsidR="00A949C9" w:rsidRPr="00A949C9" w:rsidRDefault="00A949C9" w:rsidP="00A949C9">
            <w:pPr>
              <w:rPr>
                <w:sz w:val="24"/>
              </w:rPr>
            </w:pPr>
          </w:p>
          <w:p w14:paraId="29BC2C61" w14:textId="77777777" w:rsidR="00A949C9" w:rsidRPr="00A949C9" w:rsidRDefault="00A949C9" w:rsidP="00A949C9">
            <w:pPr>
              <w:rPr>
                <w:sz w:val="24"/>
              </w:rPr>
            </w:pPr>
            <w:r w:rsidRPr="00A949C9">
              <w:rPr>
                <w:sz w:val="24"/>
              </w:rPr>
              <w:t xml:space="preserve">AMS Group is a leading industrial &amp; machinery training and licencing provider. AMS Group has 8 branches and delivers training Nationwide.  Specialists in crane training, AMS Group offers a range of 11 crane short courses, each with unit standard based training. The short courses </w:t>
            </w:r>
            <w:proofErr w:type="gramStart"/>
            <w:r w:rsidRPr="00A949C9">
              <w:rPr>
                <w:sz w:val="24"/>
              </w:rPr>
              <w:t>are able to</w:t>
            </w:r>
            <w:proofErr w:type="gramEnd"/>
            <w:r w:rsidRPr="00A949C9">
              <w:rPr>
                <w:sz w:val="24"/>
              </w:rPr>
              <w:t xml:space="preserve"> be </w:t>
            </w:r>
            <w:r w:rsidRPr="00A949C9">
              <w:rPr>
                <w:sz w:val="24"/>
              </w:rPr>
              <w:lastRenderedPageBreak/>
              <w:t>delivered on your site, on your equipment, or you can enrol your team on one of the public courses available.  The AMS Group works alongside the crane industry as we understand this industry and the demands placed on it. We have solid relationships with leading crane companies and can provide real training and assessment in these environments.  AMS Group has an established reputation for quality and reliability of its training services and programs. AMS Group is a registered PTE with NZQA and an approved NZTA licence provider. AMS Group is 100% NZ owned and operated.  With over 80 training courses, AMS Group offers a comprehensive, nationwide training solution for your business. Talk to us first.</w:t>
            </w:r>
          </w:p>
          <w:p w14:paraId="32FF3FD5" w14:textId="77777777" w:rsidR="00A949C9" w:rsidRPr="00A949C9" w:rsidRDefault="00A949C9" w:rsidP="00A949C9">
            <w:pPr>
              <w:rPr>
                <w:sz w:val="24"/>
              </w:rPr>
            </w:pPr>
          </w:p>
          <w:p w14:paraId="459F1270" w14:textId="06DE9C9B" w:rsidR="00A949C9" w:rsidRPr="00A949C9" w:rsidRDefault="00A949C9" w:rsidP="00A949C9">
            <w:pPr>
              <w:rPr>
                <w:b/>
                <w:sz w:val="24"/>
              </w:rPr>
            </w:pPr>
            <w:r w:rsidRPr="00A949C9">
              <w:rPr>
                <w:b/>
                <w:sz w:val="24"/>
              </w:rPr>
              <w:t>Representatives:</w:t>
            </w:r>
            <w:r w:rsidR="00494465">
              <w:rPr>
                <w:b/>
                <w:sz w:val="24"/>
              </w:rPr>
              <w:t xml:space="preserve"> </w:t>
            </w:r>
            <w:r w:rsidR="00494465" w:rsidRPr="00494465">
              <w:rPr>
                <w:sz w:val="24"/>
              </w:rPr>
              <w:t>Chris Campbell</w:t>
            </w:r>
          </w:p>
          <w:p w14:paraId="629EAE88" w14:textId="77777777" w:rsidR="00A949C9" w:rsidRPr="00A949C9" w:rsidRDefault="00A949C9" w:rsidP="00A949C9">
            <w:pPr>
              <w:rPr>
                <w:sz w:val="24"/>
              </w:rPr>
            </w:pPr>
            <w:r w:rsidRPr="00A949C9">
              <w:rPr>
                <w:b/>
                <w:sz w:val="24"/>
              </w:rPr>
              <w:t>Website:</w:t>
            </w:r>
            <w:r w:rsidRPr="00A949C9">
              <w:rPr>
                <w:sz w:val="24"/>
              </w:rPr>
              <w:t xml:space="preserve"> www.amsgroup.co.nz</w:t>
            </w:r>
          </w:p>
          <w:p w14:paraId="50B1901D" w14:textId="77777777" w:rsidR="00A949C9" w:rsidRPr="00A949C9" w:rsidRDefault="00A949C9" w:rsidP="00A949C9">
            <w:pPr>
              <w:rPr>
                <w:sz w:val="24"/>
              </w:rPr>
            </w:pPr>
            <w:r w:rsidRPr="00A949C9">
              <w:rPr>
                <w:b/>
                <w:sz w:val="24"/>
              </w:rPr>
              <w:t>Email:</w:t>
            </w:r>
            <w:r w:rsidRPr="00A949C9">
              <w:rPr>
                <w:sz w:val="24"/>
              </w:rPr>
              <w:t xml:space="preserve">  office@amsgroup.co.nz</w:t>
            </w:r>
          </w:p>
          <w:p w14:paraId="47BBDC39" w14:textId="638E4B5E" w:rsidR="00A949C9" w:rsidRPr="00EF747D" w:rsidRDefault="00A949C9" w:rsidP="00A949C9">
            <w:pPr>
              <w:rPr>
                <w:b/>
                <w:sz w:val="36"/>
              </w:rPr>
            </w:pPr>
            <w:r w:rsidRPr="00A949C9">
              <w:rPr>
                <w:b/>
                <w:sz w:val="24"/>
              </w:rPr>
              <w:t>Phone:</w:t>
            </w:r>
            <w:r w:rsidRPr="00A949C9">
              <w:rPr>
                <w:sz w:val="24"/>
              </w:rPr>
              <w:t xml:space="preserve">  0800 267 476</w:t>
            </w:r>
          </w:p>
        </w:tc>
      </w:tr>
      <w:tr w:rsidR="00EF747D" w14:paraId="11C07D8E" w14:textId="77777777" w:rsidTr="005B79E4">
        <w:tc>
          <w:tcPr>
            <w:tcW w:w="4837" w:type="dxa"/>
          </w:tcPr>
          <w:p w14:paraId="50F80C5C" w14:textId="77777777" w:rsidR="00EF747D" w:rsidRDefault="00EF747D" w:rsidP="00B21CE6">
            <w:pPr>
              <w:rPr>
                <w:b/>
                <w:noProof/>
                <w:sz w:val="24"/>
              </w:rPr>
            </w:pPr>
            <w:r>
              <w:rPr>
                <w:b/>
                <w:noProof/>
                <w:sz w:val="24"/>
              </w:rPr>
              <w:lastRenderedPageBreak/>
              <w:drawing>
                <wp:inline distT="0" distB="0" distL="0" distR="0" wp14:anchorId="266E6E76" wp14:editId="0A3E3023">
                  <wp:extent cx="1000125" cy="658495"/>
                  <wp:effectExtent l="0" t="0" r="952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658495"/>
                          </a:xfrm>
                          <a:prstGeom prst="rect">
                            <a:avLst/>
                          </a:prstGeom>
                          <a:noFill/>
                        </pic:spPr>
                      </pic:pic>
                    </a:graphicData>
                  </a:graphic>
                </wp:inline>
              </w:drawing>
            </w:r>
          </w:p>
          <w:p w14:paraId="293D1B1B" w14:textId="4D515697" w:rsidR="00EF747D" w:rsidRDefault="00EF747D" w:rsidP="00B21CE6">
            <w:pPr>
              <w:rPr>
                <w:b/>
                <w:noProof/>
                <w:sz w:val="24"/>
              </w:rPr>
            </w:pPr>
            <w:r>
              <w:rPr>
                <w:b/>
                <w:noProof/>
                <w:sz w:val="24"/>
              </w:rPr>
              <w:drawing>
                <wp:inline distT="0" distB="0" distL="0" distR="0" wp14:anchorId="3500EE1F" wp14:editId="03C8E6F7">
                  <wp:extent cx="1609725" cy="304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pic:spPr>
                      </pic:pic>
                    </a:graphicData>
                  </a:graphic>
                </wp:inline>
              </w:drawing>
            </w:r>
          </w:p>
        </w:tc>
        <w:tc>
          <w:tcPr>
            <w:tcW w:w="5508" w:type="dxa"/>
          </w:tcPr>
          <w:p w14:paraId="19CA838D" w14:textId="77777777" w:rsidR="00EF747D" w:rsidRPr="00EF747D" w:rsidRDefault="00EF747D" w:rsidP="00EF747D">
            <w:pPr>
              <w:rPr>
                <w:b/>
                <w:sz w:val="36"/>
              </w:rPr>
            </w:pPr>
            <w:proofErr w:type="spellStart"/>
            <w:r w:rsidRPr="00EF747D">
              <w:rPr>
                <w:b/>
                <w:sz w:val="36"/>
              </w:rPr>
              <w:t>CablePrice</w:t>
            </w:r>
            <w:proofErr w:type="spellEnd"/>
            <w:r w:rsidRPr="00EF747D">
              <w:rPr>
                <w:b/>
                <w:sz w:val="36"/>
              </w:rPr>
              <w:t xml:space="preserve"> (NZ) Ltd/HSC</w:t>
            </w:r>
          </w:p>
          <w:p w14:paraId="7F1F7B7A" w14:textId="6B86C205" w:rsidR="00EF747D" w:rsidRPr="00EF747D" w:rsidRDefault="00EF747D" w:rsidP="00EF747D">
            <w:pPr>
              <w:rPr>
                <w:b/>
                <w:sz w:val="24"/>
                <w:szCs w:val="24"/>
              </w:rPr>
            </w:pPr>
            <w:r w:rsidRPr="00EF747D">
              <w:rPr>
                <w:b/>
                <w:sz w:val="24"/>
                <w:szCs w:val="24"/>
              </w:rPr>
              <w:t>Booth 1</w:t>
            </w:r>
            <w:r>
              <w:rPr>
                <w:b/>
                <w:sz w:val="24"/>
                <w:szCs w:val="24"/>
              </w:rPr>
              <w:t>0</w:t>
            </w:r>
          </w:p>
          <w:p w14:paraId="75D0E769" w14:textId="77777777" w:rsidR="00EF747D" w:rsidRPr="00EF747D" w:rsidRDefault="00EF747D" w:rsidP="00EF747D">
            <w:pPr>
              <w:rPr>
                <w:b/>
                <w:sz w:val="24"/>
                <w:szCs w:val="24"/>
              </w:rPr>
            </w:pPr>
          </w:p>
          <w:p w14:paraId="6A4A9D28" w14:textId="77777777" w:rsidR="00EF747D" w:rsidRPr="00EF747D" w:rsidRDefault="00EF747D" w:rsidP="00EF747D">
            <w:pPr>
              <w:rPr>
                <w:b/>
                <w:sz w:val="24"/>
                <w:szCs w:val="24"/>
              </w:rPr>
            </w:pPr>
            <w:r w:rsidRPr="00EF747D">
              <w:rPr>
                <w:b/>
                <w:sz w:val="24"/>
                <w:szCs w:val="24"/>
              </w:rPr>
              <w:t>Joint Sponsorship – Thursday Conference Lunch</w:t>
            </w:r>
          </w:p>
          <w:p w14:paraId="4B7BE4AB" w14:textId="77777777" w:rsidR="00EF747D" w:rsidRPr="00EF747D" w:rsidRDefault="00EF747D" w:rsidP="00EF747D">
            <w:pPr>
              <w:rPr>
                <w:b/>
                <w:sz w:val="24"/>
                <w:szCs w:val="24"/>
              </w:rPr>
            </w:pPr>
          </w:p>
          <w:p w14:paraId="5E15A373" w14:textId="37798B5D" w:rsidR="00EF747D" w:rsidRPr="00EF747D" w:rsidRDefault="00EF747D" w:rsidP="00EF747D">
            <w:pPr>
              <w:rPr>
                <w:sz w:val="24"/>
                <w:szCs w:val="24"/>
              </w:rPr>
            </w:pPr>
            <w:r w:rsidRPr="00EF747D">
              <w:rPr>
                <w:b/>
                <w:sz w:val="24"/>
                <w:szCs w:val="24"/>
              </w:rPr>
              <w:t xml:space="preserve"> </w:t>
            </w:r>
            <w:proofErr w:type="spellStart"/>
            <w:r w:rsidRPr="00EF747D">
              <w:rPr>
                <w:sz w:val="24"/>
                <w:szCs w:val="24"/>
              </w:rPr>
              <w:t>CablePrice</w:t>
            </w:r>
            <w:proofErr w:type="spellEnd"/>
            <w:r w:rsidRPr="00EF747D">
              <w:rPr>
                <w:sz w:val="24"/>
                <w:szCs w:val="24"/>
              </w:rPr>
              <w:t xml:space="preserve"> NZ are the proud New Zealand importer and distributor of HSC cranes.</w:t>
            </w:r>
          </w:p>
          <w:p w14:paraId="7F2C6A5C" w14:textId="77777777" w:rsidR="00EF747D" w:rsidRPr="00EF747D" w:rsidRDefault="00EF747D" w:rsidP="00EF747D">
            <w:pPr>
              <w:rPr>
                <w:sz w:val="24"/>
                <w:szCs w:val="24"/>
              </w:rPr>
            </w:pPr>
          </w:p>
          <w:p w14:paraId="65F947BA" w14:textId="2C926EAD" w:rsidR="00EF747D" w:rsidRPr="00EF747D" w:rsidRDefault="00EF747D" w:rsidP="00EF747D">
            <w:pPr>
              <w:rPr>
                <w:sz w:val="24"/>
                <w:szCs w:val="24"/>
              </w:rPr>
            </w:pPr>
            <w:r w:rsidRPr="00EF747D">
              <w:rPr>
                <w:sz w:val="24"/>
                <w:szCs w:val="24"/>
              </w:rPr>
              <w:t xml:space="preserve">HSC and </w:t>
            </w:r>
            <w:proofErr w:type="spellStart"/>
            <w:r w:rsidRPr="00EF747D">
              <w:rPr>
                <w:sz w:val="24"/>
                <w:szCs w:val="24"/>
              </w:rPr>
              <w:t>CablePrice</w:t>
            </w:r>
            <w:proofErr w:type="spellEnd"/>
            <w:r w:rsidRPr="00EF747D">
              <w:rPr>
                <w:sz w:val="24"/>
                <w:szCs w:val="24"/>
              </w:rPr>
              <w:t xml:space="preserve"> offer New Zealand industries a complete range</w:t>
            </w:r>
            <w:r w:rsidRPr="00EF747D">
              <w:rPr>
                <w:szCs w:val="24"/>
              </w:rPr>
              <w:t xml:space="preserve"> </w:t>
            </w:r>
            <w:r w:rsidRPr="00EF747D">
              <w:rPr>
                <w:sz w:val="24"/>
                <w:szCs w:val="24"/>
              </w:rPr>
              <w:t xml:space="preserve">of crawler cranes for construction, civil engineering, cargo handling, building and foundation work. With crawler cranes available from </w:t>
            </w:r>
            <w:r w:rsidR="00C80FFC">
              <w:rPr>
                <w:sz w:val="24"/>
                <w:szCs w:val="24"/>
              </w:rPr>
              <w:t>55</w:t>
            </w:r>
            <w:r w:rsidRPr="00EF747D">
              <w:rPr>
                <w:sz w:val="24"/>
                <w:szCs w:val="24"/>
              </w:rPr>
              <w:t xml:space="preserve">t all the way up to </w:t>
            </w:r>
            <w:r w:rsidR="009C5DE0">
              <w:rPr>
                <w:sz w:val="24"/>
                <w:szCs w:val="24"/>
              </w:rPr>
              <w:t>550</w:t>
            </w:r>
            <w:r w:rsidRPr="00EF747D">
              <w:rPr>
                <w:sz w:val="24"/>
                <w:szCs w:val="24"/>
              </w:rPr>
              <w:t xml:space="preserve">t </w:t>
            </w:r>
            <w:proofErr w:type="spellStart"/>
            <w:r w:rsidRPr="00EF747D">
              <w:rPr>
                <w:sz w:val="24"/>
                <w:szCs w:val="24"/>
              </w:rPr>
              <w:t>CablePrice</w:t>
            </w:r>
            <w:proofErr w:type="spellEnd"/>
            <w:r w:rsidRPr="00EF747D">
              <w:rPr>
                <w:sz w:val="24"/>
                <w:szCs w:val="24"/>
              </w:rPr>
              <w:t xml:space="preserve"> is sure to have a crane to suit your needs.</w:t>
            </w:r>
          </w:p>
          <w:p w14:paraId="27419199" w14:textId="77777777" w:rsidR="00EF747D" w:rsidRPr="00EF747D" w:rsidRDefault="00EF747D" w:rsidP="00EF747D">
            <w:pPr>
              <w:rPr>
                <w:sz w:val="24"/>
                <w:szCs w:val="24"/>
              </w:rPr>
            </w:pPr>
          </w:p>
          <w:p w14:paraId="197B6B0F" w14:textId="77777777" w:rsidR="00EF747D" w:rsidRPr="00EF747D" w:rsidRDefault="00EF747D" w:rsidP="00EF747D">
            <w:pPr>
              <w:rPr>
                <w:sz w:val="24"/>
                <w:szCs w:val="24"/>
              </w:rPr>
            </w:pPr>
            <w:proofErr w:type="spellStart"/>
            <w:r w:rsidRPr="00EF747D">
              <w:rPr>
                <w:sz w:val="24"/>
                <w:szCs w:val="24"/>
              </w:rPr>
              <w:t>CablePrice</w:t>
            </w:r>
            <w:proofErr w:type="spellEnd"/>
            <w:r w:rsidRPr="00EF747D">
              <w:rPr>
                <w:sz w:val="24"/>
                <w:szCs w:val="24"/>
              </w:rPr>
              <w:t xml:space="preserve"> offers the complete package including onsite installation and commissioning.  All cranes are backed up by our full nationwide support team and branch network.</w:t>
            </w:r>
          </w:p>
          <w:p w14:paraId="2EC6D513" w14:textId="77777777" w:rsidR="00EF747D" w:rsidRPr="00EF747D" w:rsidRDefault="00EF747D" w:rsidP="00EF747D">
            <w:pPr>
              <w:rPr>
                <w:sz w:val="24"/>
                <w:szCs w:val="24"/>
              </w:rPr>
            </w:pPr>
          </w:p>
          <w:p w14:paraId="1CE8FD57" w14:textId="77777777" w:rsidR="00EF747D" w:rsidRPr="00EF747D" w:rsidRDefault="00EF747D" w:rsidP="00EF747D">
            <w:pPr>
              <w:rPr>
                <w:sz w:val="24"/>
                <w:szCs w:val="24"/>
              </w:rPr>
            </w:pPr>
            <w:r w:rsidRPr="00EF747D">
              <w:rPr>
                <w:sz w:val="24"/>
                <w:szCs w:val="24"/>
              </w:rPr>
              <w:t>All HSC cranes are designed under a three key concepts approach of "simple", "refined" and "reliable" to enforce the key elements customers are looking for in their crawler cranes.</w:t>
            </w:r>
          </w:p>
          <w:p w14:paraId="314BB85D" w14:textId="77777777" w:rsidR="00EF747D" w:rsidRPr="00EF747D" w:rsidRDefault="00EF747D" w:rsidP="00EF747D">
            <w:pPr>
              <w:rPr>
                <w:sz w:val="24"/>
                <w:szCs w:val="24"/>
              </w:rPr>
            </w:pPr>
          </w:p>
          <w:p w14:paraId="40ECA5BF" w14:textId="77777777" w:rsidR="00EF747D" w:rsidRPr="00EF747D" w:rsidRDefault="00EF747D" w:rsidP="00EF747D">
            <w:pPr>
              <w:rPr>
                <w:sz w:val="24"/>
                <w:szCs w:val="24"/>
              </w:rPr>
            </w:pPr>
            <w:r w:rsidRPr="00EF747D">
              <w:rPr>
                <w:sz w:val="24"/>
                <w:szCs w:val="24"/>
              </w:rPr>
              <w:t xml:space="preserve">For more information on your next crawler crane, contact </w:t>
            </w:r>
            <w:proofErr w:type="spellStart"/>
            <w:r w:rsidRPr="00EF747D">
              <w:rPr>
                <w:sz w:val="24"/>
                <w:szCs w:val="24"/>
              </w:rPr>
              <w:t>CablePrice</w:t>
            </w:r>
            <w:proofErr w:type="spellEnd"/>
            <w:r w:rsidRPr="00EF747D">
              <w:rPr>
                <w:sz w:val="24"/>
                <w:szCs w:val="24"/>
              </w:rPr>
              <w:t xml:space="preserve"> (NZ) Ltd on 0800 555 456 or visit cableprice.co.nz</w:t>
            </w:r>
          </w:p>
          <w:p w14:paraId="519F61AF" w14:textId="77777777" w:rsidR="00EF747D" w:rsidRPr="00EF747D" w:rsidRDefault="00EF747D" w:rsidP="00EF747D">
            <w:pPr>
              <w:rPr>
                <w:b/>
                <w:sz w:val="24"/>
                <w:szCs w:val="24"/>
              </w:rPr>
            </w:pPr>
          </w:p>
          <w:p w14:paraId="4719E79E" w14:textId="55069A1F" w:rsidR="00EF747D" w:rsidRPr="00EF747D" w:rsidRDefault="00EF747D" w:rsidP="00EF747D">
            <w:pPr>
              <w:rPr>
                <w:sz w:val="24"/>
                <w:szCs w:val="24"/>
              </w:rPr>
            </w:pPr>
            <w:r w:rsidRPr="00EF747D">
              <w:rPr>
                <w:b/>
                <w:sz w:val="24"/>
                <w:szCs w:val="24"/>
              </w:rPr>
              <w:t xml:space="preserve"> Representatives:  </w:t>
            </w:r>
            <w:r w:rsidRPr="00EF747D">
              <w:rPr>
                <w:sz w:val="24"/>
                <w:szCs w:val="24"/>
              </w:rPr>
              <w:t xml:space="preserve">Andrew Crane &amp; </w:t>
            </w:r>
            <w:proofErr w:type="spellStart"/>
            <w:r w:rsidRPr="00EF747D">
              <w:rPr>
                <w:sz w:val="24"/>
                <w:szCs w:val="24"/>
              </w:rPr>
              <w:t>Yo</w:t>
            </w:r>
            <w:proofErr w:type="spellEnd"/>
            <w:r w:rsidRPr="00EF747D">
              <w:rPr>
                <w:sz w:val="24"/>
                <w:szCs w:val="24"/>
              </w:rPr>
              <w:t xml:space="preserve"> Miyata</w:t>
            </w:r>
          </w:p>
          <w:p w14:paraId="2FD6195E" w14:textId="77777777" w:rsidR="00EF747D" w:rsidRPr="00EF747D" w:rsidRDefault="00EF747D" w:rsidP="00EF747D">
            <w:r w:rsidRPr="00F5657E">
              <w:rPr>
                <w:b/>
              </w:rPr>
              <w:lastRenderedPageBreak/>
              <w:t>Website</w:t>
            </w:r>
            <w:r w:rsidRPr="00EF747D">
              <w:t>: www.cableprice.co.nz &amp; www.hsc-crane.co</w:t>
            </w:r>
          </w:p>
          <w:p w14:paraId="1B67DB0E" w14:textId="77777777" w:rsidR="00920DF9" w:rsidRDefault="00EF747D" w:rsidP="00EF747D">
            <w:r w:rsidRPr="00F5657E">
              <w:rPr>
                <w:b/>
              </w:rPr>
              <w:t>Email:</w:t>
            </w:r>
            <w:r w:rsidRPr="00EF747D">
              <w:t xml:space="preserve">   a.crane@cableprice.co.nz, </w:t>
            </w:r>
          </w:p>
          <w:p w14:paraId="37D0C8EE" w14:textId="4C4F5B21" w:rsidR="00EF747D" w:rsidRPr="00EF747D" w:rsidRDefault="00920DF9" w:rsidP="00EF747D">
            <w:r w:rsidRPr="00920DF9">
              <w:t>yo.miyata@shi-g.com</w:t>
            </w:r>
          </w:p>
          <w:p w14:paraId="549C0CA6" w14:textId="77777777" w:rsidR="00EF747D" w:rsidRDefault="00EF747D" w:rsidP="00EF747D">
            <w:r w:rsidRPr="00F5657E">
              <w:rPr>
                <w:b/>
              </w:rPr>
              <w:t>Phone:</w:t>
            </w:r>
            <w:r w:rsidRPr="00EF747D">
              <w:t xml:space="preserve">  04 568 0571</w:t>
            </w:r>
          </w:p>
          <w:p w14:paraId="28459DB9" w14:textId="0A9015AC" w:rsidR="00F5657E" w:rsidRDefault="00F5657E" w:rsidP="00EF747D">
            <w:pPr>
              <w:rPr>
                <w:b/>
                <w:sz w:val="36"/>
              </w:rPr>
            </w:pPr>
          </w:p>
        </w:tc>
      </w:tr>
      <w:tr w:rsidR="00DE3381" w14:paraId="1A756482" w14:textId="77777777" w:rsidTr="005B79E4">
        <w:tc>
          <w:tcPr>
            <w:tcW w:w="4837" w:type="dxa"/>
          </w:tcPr>
          <w:p w14:paraId="018BBB81" w14:textId="2F6501AD" w:rsidR="00B21CE6" w:rsidRDefault="00DE3381" w:rsidP="00B21CE6">
            <w:pPr>
              <w:rPr>
                <w:b/>
                <w:sz w:val="24"/>
              </w:rPr>
            </w:pPr>
            <w:r>
              <w:rPr>
                <w:b/>
                <w:noProof/>
                <w:sz w:val="24"/>
              </w:rPr>
              <w:lastRenderedPageBreak/>
              <w:drawing>
                <wp:inline distT="0" distB="0" distL="0" distR="0" wp14:anchorId="50FE1334" wp14:editId="28C2DD15">
                  <wp:extent cx="2495550" cy="14922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ok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1225" cy="1507617"/>
                          </a:xfrm>
                          <a:prstGeom prst="rect">
                            <a:avLst/>
                          </a:prstGeom>
                        </pic:spPr>
                      </pic:pic>
                    </a:graphicData>
                  </a:graphic>
                </wp:inline>
              </w:drawing>
            </w:r>
          </w:p>
        </w:tc>
        <w:tc>
          <w:tcPr>
            <w:tcW w:w="5508" w:type="dxa"/>
          </w:tcPr>
          <w:p w14:paraId="2E703F3F" w14:textId="77777777" w:rsidR="00B21CE6" w:rsidRDefault="00B21CE6" w:rsidP="00B21CE6">
            <w:pPr>
              <w:rPr>
                <w:b/>
                <w:sz w:val="36"/>
              </w:rPr>
            </w:pPr>
            <w:r>
              <w:rPr>
                <w:b/>
                <w:sz w:val="36"/>
              </w:rPr>
              <w:t>Cookes</w:t>
            </w:r>
          </w:p>
          <w:p w14:paraId="71DE56BF" w14:textId="77777777" w:rsidR="00B21CE6" w:rsidRDefault="00B21CE6" w:rsidP="00B21CE6">
            <w:pPr>
              <w:rPr>
                <w:b/>
                <w:sz w:val="24"/>
              </w:rPr>
            </w:pPr>
            <w:r>
              <w:rPr>
                <w:b/>
                <w:sz w:val="24"/>
              </w:rPr>
              <w:t xml:space="preserve">Booths: </w:t>
            </w:r>
            <w:r w:rsidRPr="00940843">
              <w:rPr>
                <w:sz w:val="24"/>
              </w:rPr>
              <w:t>23 &amp; 24</w:t>
            </w:r>
          </w:p>
          <w:p w14:paraId="26252489" w14:textId="43D387E9" w:rsidR="00B21CE6" w:rsidRDefault="00B21CE6" w:rsidP="00B21CE6">
            <w:pPr>
              <w:rPr>
                <w:sz w:val="24"/>
              </w:rPr>
            </w:pPr>
            <w:r>
              <w:rPr>
                <w:b/>
                <w:sz w:val="24"/>
              </w:rPr>
              <w:t xml:space="preserve">Sponsor: </w:t>
            </w:r>
            <w:r w:rsidRPr="00940843">
              <w:rPr>
                <w:sz w:val="24"/>
              </w:rPr>
              <w:t>Thursday Afternoon Tea</w:t>
            </w:r>
          </w:p>
          <w:p w14:paraId="68D5F134" w14:textId="72933F24" w:rsidR="004B0CF5" w:rsidRDefault="004B0CF5" w:rsidP="00B21CE6">
            <w:pPr>
              <w:rPr>
                <w:b/>
                <w:sz w:val="24"/>
              </w:rPr>
            </w:pPr>
          </w:p>
          <w:p w14:paraId="69DBFEB8" w14:textId="77777777" w:rsidR="004B0CF5" w:rsidRPr="00C24120" w:rsidRDefault="004B0CF5" w:rsidP="004B0CF5">
            <w:pPr>
              <w:rPr>
                <w:sz w:val="24"/>
              </w:rPr>
            </w:pPr>
            <w:r w:rsidRPr="00C24120">
              <w:rPr>
                <w:sz w:val="24"/>
              </w:rPr>
              <w:t>Cookes (part of the Bridon Bekaert Ropes Group), a global technology leader in the manufacture of wire and fibre rope, we are proud to have been supporting the crane industry in NZ for over 104 years.</w:t>
            </w:r>
          </w:p>
          <w:p w14:paraId="37C7BC80" w14:textId="77777777" w:rsidR="004B0CF5" w:rsidRPr="00C24120" w:rsidRDefault="004B0CF5" w:rsidP="004B0CF5">
            <w:pPr>
              <w:rPr>
                <w:sz w:val="24"/>
              </w:rPr>
            </w:pPr>
            <w:r w:rsidRPr="00C24120">
              <w:rPr>
                <w:sz w:val="24"/>
              </w:rPr>
              <w:t>With a branch network strategically located in eleven centres Cookes provides the most comprehensive support for your lifting requirements.</w:t>
            </w:r>
          </w:p>
          <w:p w14:paraId="0497444F" w14:textId="77777777" w:rsidR="004B0CF5" w:rsidRPr="00C24120" w:rsidRDefault="004B0CF5" w:rsidP="004B0CF5">
            <w:pPr>
              <w:rPr>
                <w:sz w:val="24"/>
              </w:rPr>
            </w:pPr>
            <w:r w:rsidRPr="00C24120">
              <w:rPr>
                <w:sz w:val="24"/>
              </w:rPr>
              <w:t>Cookes is the Authorised New Zealand master distributer for:</w:t>
            </w:r>
          </w:p>
          <w:p w14:paraId="3A243AF4" w14:textId="77777777" w:rsidR="004B0CF5" w:rsidRPr="00C24120" w:rsidRDefault="004B0CF5" w:rsidP="004B0CF5">
            <w:pPr>
              <w:rPr>
                <w:sz w:val="24"/>
              </w:rPr>
            </w:pPr>
            <w:r w:rsidRPr="00C24120">
              <w:rPr>
                <w:sz w:val="24"/>
              </w:rPr>
              <w:t xml:space="preserve">Peerless (USA), Yoke Industrial (Taiwan), </w:t>
            </w:r>
            <w:proofErr w:type="spellStart"/>
            <w:r w:rsidRPr="00C24120">
              <w:rPr>
                <w:sz w:val="24"/>
              </w:rPr>
              <w:t>Drakena</w:t>
            </w:r>
            <w:proofErr w:type="spellEnd"/>
            <w:r w:rsidRPr="00C24120">
              <w:rPr>
                <w:sz w:val="24"/>
              </w:rPr>
              <w:t xml:space="preserve"> (Germany), Crosby Group (USA), PWB Anchor (Australia), Pacific Hoists (Australia), Van </w:t>
            </w:r>
            <w:proofErr w:type="spellStart"/>
            <w:r w:rsidRPr="00C24120">
              <w:rPr>
                <w:sz w:val="24"/>
              </w:rPr>
              <w:t>Beest</w:t>
            </w:r>
            <w:proofErr w:type="spellEnd"/>
            <w:r w:rsidRPr="00C24120">
              <w:rPr>
                <w:sz w:val="24"/>
              </w:rPr>
              <w:t xml:space="preserve"> (The Netherlands), </w:t>
            </w:r>
            <w:proofErr w:type="spellStart"/>
            <w:r w:rsidRPr="00C24120">
              <w:rPr>
                <w:sz w:val="24"/>
              </w:rPr>
              <w:t>Rud</w:t>
            </w:r>
            <w:proofErr w:type="spellEnd"/>
            <w:r w:rsidRPr="00C24120">
              <w:rPr>
                <w:sz w:val="24"/>
              </w:rPr>
              <w:t xml:space="preserve"> (Germany), </w:t>
            </w:r>
            <w:proofErr w:type="spellStart"/>
            <w:r w:rsidRPr="00C24120">
              <w:rPr>
                <w:sz w:val="24"/>
              </w:rPr>
              <w:t>MaxiRig</w:t>
            </w:r>
            <w:proofErr w:type="spellEnd"/>
            <w:r w:rsidRPr="00C24120">
              <w:rPr>
                <w:sz w:val="24"/>
              </w:rPr>
              <w:t xml:space="preserve"> (Australia)</w:t>
            </w:r>
          </w:p>
          <w:p w14:paraId="1AF67B95" w14:textId="77777777" w:rsidR="004B0CF5" w:rsidRPr="00C24120" w:rsidRDefault="004B0CF5" w:rsidP="004B0CF5">
            <w:pPr>
              <w:rPr>
                <w:sz w:val="24"/>
              </w:rPr>
            </w:pPr>
            <w:r w:rsidRPr="00C24120">
              <w:rPr>
                <w:sz w:val="24"/>
              </w:rPr>
              <w:t>Capabilities:</w:t>
            </w:r>
          </w:p>
          <w:p w14:paraId="7CEFCDE7" w14:textId="77777777" w:rsidR="004B0CF5" w:rsidRPr="00C24120" w:rsidRDefault="004B0CF5" w:rsidP="004B0CF5">
            <w:pPr>
              <w:rPr>
                <w:sz w:val="24"/>
              </w:rPr>
            </w:pPr>
            <w:r w:rsidRPr="00C24120">
              <w:rPr>
                <w:sz w:val="24"/>
              </w:rPr>
              <w:t>Test Beds: Located in eleven centres, with 200 tonne maximum capacity in Auckland &amp; New Plymouth.</w:t>
            </w:r>
          </w:p>
          <w:p w14:paraId="16BB21C3" w14:textId="77777777" w:rsidR="004B0CF5" w:rsidRPr="00C24120" w:rsidRDefault="004B0CF5" w:rsidP="004B0CF5">
            <w:pPr>
              <w:rPr>
                <w:sz w:val="24"/>
              </w:rPr>
            </w:pPr>
            <w:r w:rsidRPr="00C24120">
              <w:rPr>
                <w:sz w:val="24"/>
              </w:rPr>
              <w:t>Pressing Capacity: Din Alloy ferrules to code 56. (52mm IWRC Wire rope)</w:t>
            </w:r>
          </w:p>
          <w:p w14:paraId="240AFFA5" w14:textId="08D23BCA" w:rsidR="004B0CF5" w:rsidRPr="00C24120" w:rsidRDefault="004B0CF5" w:rsidP="004B0CF5">
            <w:pPr>
              <w:rPr>
                <w:sz w:val="24"/>
              </w:rPr>
            </w:pPr>
            <w:r w:rsidRPr="00C24120">
              <w:rPr>
                <w:sz w:val="24"/>
              </w:rPr>
              <w:t xml:space="preserve">Test Vans: </w:t>
            </w:r>
            <w:r w:rsidR="00920DF9">
              <w:rPr>
                <w:sz w:val="24"/>
              </w:rPr>
              <w:t>Twenty-five</w:t>
            </w:r>
            <w:r w:rsidRPr="00C24120">
              <w:rPr>
                <w:sz w:val="24"/>
              </w:rPr>
              <w:t xml:space="preserve"> vans national carrying out visual and proof testing of your height safety equipment and lifting equipment.</w:t>
            </w:r>
          </w:p>
          <w:p w14:paraId="54FE338F" w14:textId="77777777" w:rsidR="004B0CF5" w:rsidRPr="00C24120" w:rsidRDefault="004B0CF5" w:rsidP="004B0CF5">
            <w:pPr>
              <w:rPr>
                <w:sz w:val="24"/>
              </w:rPr>
            </w:pPr>
            <w:r w:rsidRPr="00C24120">
              <w:rPr>
                <w:sz w:val="24"/>
              </w:rPr>
              <w:t>NDT Inspection: In service non-invasive inspection of your critical wire ropes from 10mm to 83mm diameter.</w:t>
            </w:r>
          </w:p>
          <w:p w14:paraId="370CCDE4" w14:textId="77777777" w:rsidR="004B0CF5" w:rsidRPr="00C24120" w:rsidRDefault="004B0CF5" w:rsidP="004B0CF5">
            <w:pPr>
              <w:rPr>
                <w:sz w:val="24"/>
              </w:rPr>
            </w:pPr>
            <w:proofErr w:type="spellStart"/>
            <w:r w:rsidRPr="00C24120">
              <w:rPr>
                <w:sz w:val="24"/>
              </w:rPr>
              <w:t>Bri</w:t>
            </w:r>
            <w:proofErr w:type="spellEnd"/>
            <w:r w:rsidRPr="00C24120">
              <w:rPr>
                <w:sz w:val="24"/>
              </w:rPr>
              <w:t xml:space="preserve"> Cert: The most advanced lifting equipment asset management system allowing instant customer access to certificates and reports</w:t>
            </w:r>
          </w:p>
          <w:p w14:paraId="01436E9C" w14:textId="77777777" w:rsidR="004B0CF5" w:rsidRPr="00C24120" w:rsidRDefault="004B0CF5" w:rsidP="004B0CF5">
            <w:pPr>
              <w:rPr>
                <w:sz w:val="24"/>
              </w:rPr>
            </w:pPr>
          </w:p>
          <w:p w14:paraId="12F714CA" w14:textId="77777777" w:rsidR="004B0CF5" w:rsidRPr="004B0CF5" w:rsidRDefault="004B0CF5" w:rsidP="004B0CF5">
            <w:pPr>
              <w:rPr>
                <w:b/>
                <w:sz w:val="24"/>
              </w:rPr>
            </w:pPr>
            <w:r w:rsidRPr="004B0CF5">
              <w:rPr>
                <w:b/>
                <w:sz w:val="24"/>
              </w:rPr>
              <w:t xml:space="preserve">Representatives:  </w:t>
            </w:r>
            <w:r w:rsidRPr="00C24120">
              <w:rPr>
                <w:sz w:val="24"/>
              </w:rPr>
              <w:t>Andy Palmer, Steve Marshall</w:t>
            </w:r>
          </w:p>
          <w:p w14:paraId="2BE5531D" w14:textId="77777777" w:rsidR="004B0CF5" w:rsidRPr="004B0CF5" w:rsidRDefault="004B0CF5" w:rsidP="004B0CF5">
            <w:pPr>
              <w:rPr>
                <w:b/>
                <w:sz w:val="24"/>
              </w:rPr>
            </w:pPr>
            <w:r w:rsidRPr="004B0CF5">
              <w:rPr>
                <w:b/>
                <w:sz w:val="24"/>
              </w:rPr>
              <w:t xml:space="preserve">Website: </w:t>
            </w:r>
            <w:r w:rsidRPr="00C24120">
              <w:rPr>
                <w:sz w:val="24"/>
              </w:rPr>
              <w:t>www.cookes.co.nz</w:t>
            </w:r>
          </w:p>
          <w:p w14:paraId="17B25AB0" w14:textId="77777777" w:rsidR="004B0CF5" w:rsidRPr="004B0CF5" w:rsidRDefault="004B0CF5" w:rsidP="004B0CF5">
            <w:pPr>
              <w:rPr>
                <w:b/>
                <w:sz w:val="24"/>
              </w:rPr>
            </w:pPr>
            <w:r w:rsidRPr="004B0CF5">
              <w:rPr>
                <w:b/>
                <w:sz w:val="24"/>
              </w:rPr>
              <w:t xml:space="preserve">Email: </w:t>
            </w:r>
            <w:r w:rsidRPr="00C24120">
              <w:rPr>
                <w:sz w:val="24"/>
              </w:rPr>
              <w:t>customerservices@bridoncookes.co.nz</w:t>
            </w:r>
          </w:p>
          <w:p w14:paraId="15EA2D76" w14:textId="304DD749" w:rsidR="004B0CF5" w:rsidRDefault="004B0CF5" w:rsidP="004B0CF5">
            <w:pPr>
              <w:rPr>
                <w:b/>
                <w:sz w:val="24"/>
              </w:rPr>
            </w:pPr>
            <w:r w:rsidRPr="004B0CF5">
              <w:rPr>
                <w:b/>
                <w:sz w:val="24"/>
              </w:rPr>
              <w:t xml:space="preserve">Phone: </w:t>
            </w:r>
            <w:r w:rsidRPr="00C24120">
              <w:rPr>
                <w:sz w:val="24"/>
              </w:rPr>
              <w:t>0508 274 366</w:t>
            </w:r>
          </w:p>
          <w:p w14:paraId="68A4EF18" w14:textId="6559191C" w:rsidR="00B21CE6" w:rsidRPr="00B21CE6" w:rsidRDefault="00B21CE6" w:rsidP="00B21CE6">
            <w:pPr>
              <w:rPr>
                <w:b/>
                <w:sz w:val="24"/>
              </w:rPr>
            </w:pPr>
          </w:p>
        </w:tc>
      </w:tr>
      <w:tr w:rsidR="00834A20" w14:paraId="220484ED" w14:textId="77777777" w:rsidTr="005B79E4">
        <w:tc>
          <w:tcPr>
            <w:tcW w:w="4837" w:type="dxa"/>
          </w:tcPr>
          <w:p w14:paraId="3C008146" w14:textId="5EB68CC7" w:rsidR="00834A20" w:rsidRDefault="00834A20" w:rsidP="00B21CE6">
            <w:pPr>
              <w:rPr>
                <w:noProof/>
              </w:rPr>
            </w:pPr>
            <w:r>
              <w:rPr>
                <w:noProof/>
              </w:rPr>
              <w:drawing>
                <wp:inline distT="0" distB="0" distL="0" distR="0" wp14:anchorId="38A93F76" wp14:editId="1E953FA0">
                  <wp:extent cx="2670175" cy="4756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0175" cy="475615"/>
                          </a:xfrm>
                          <a:prstGeom prst="rect">
                            <a:avLst/>
                          </a:prstGeom>
                          <a:noFill/>
                        </pic:spPr>
                      </pic:pic>
                    </a:graphicData>
                  </a:graphic>
                </wp:inline>
              </w:drawing>
            </w:r>
          </w:p>
        </w:tc>
        <w:tc>
          <w:tcPr>
            <w:tcW w:w="5508" w:type="dxa"/>
          </w:tcPr>
          <w:p w14:paraId="0F070FA1" w14:textId="5CCF88F2" w:rsidR="00834A20" w:rsidRPr="00834A20" w:rsidRDefault="00834A20" w:rsidP="00834A20">
            <w:pPr>
              <w:rPr>
                <w:b/>
                <w:sz w:val="36"/>
              </w:rPr>
            </w:pPr>
            <w:r w:rsidRPr="00834A20">
              <w:rPr>
                <w:b/>
                <w:sz w:val="36"/>
              </w:rPr>
              <w:t>Crane Sales New Zealand Ltd</w:t>
            </w:r>
            <w:r w:rsidR="009163BE">
              <w:rPr>
                <w:b/>
                <w:sz w:val="36"/>
              </w:rPr>
              <w:t>/MIMINO</w:t>
            </w:r>
          </w:p>
          <w:p w14:paraId="1CEF4698" w14:textId="77777777" w:rsidR="00834A20" w:rsidRPr="00834A20" w:rsidRDefault="00834A20" w:rsidP="00834A20">
            <w:pPr>
              <w:rPr>
                <w:b/>
                <w:sz w:val="24"/>
              </w:rPr>
            </w:pPr>
            <w:r w:rsidRPr="00834A20">
              <w:rPr>
                <w:b/>
                <w:sz w:val="24"/>
              </w:rPr>
              <w:t>Booth: 7</w:t>
            </w:r>
          </w:p>
          <w:p w14:paraId="2273E40D" w14:textId="77777777" w:rsidR="00834A20" w:rsidRPr="00834A20" w:rsidRDefault="00834A20" w:rsidP="00834A20">
            <w:pPr>
              <w:rPr>
                <w:b/>
                <w:sz w:val="36"/>
              </w:rPr>
            </w:pPr>
          </w:p>
          <w:p w14:paraId="53008E5A" w14:textId="77777777" w:rsidR="00834A20" w:rsidRPr="00834A20" w:rsidRDefault="00834A20" w:rsidP="00834A20">
            <w:pPr>
              <w:rPr>
                <w:sz w:val="24"/>
              </w:rPr>
            </w:pPr>
            <w:r w:rsidRPr="00834A20">
              <w:rPr>
                <w:sz w:val="24"/>
              </w:rPr>
              <w:lastRenderedPageBreak/>
              <w:t xml:space="preserve">Crane Sales New Zealand Ltd provides a total solution for </w:t>
            </w:r>
            <w:proofErr w:type="gramStart"/>
            <w:r w:rsidRPr="00834A20">
              <w:rPr>
                <w:sz w:val="24"/>
              </w:rPr>
              <w:t>all of</w:t>
            </w:r>
            <w:proofErr w:type="gramEnd"/>
            <w:r w:rsidRPr="00834A20">
              <w:rPr>
                <w:sz w:val="24"/>
              </w:rPr>
              <w:t xml:space="preserve"> your small crane needs.</w:t>
            </w:r>
          </w:p>
          <w:p w14:paraId="57620569" w14:textId="77777777" w:rsidR="00834A20" w:rsidRPr="00834A20" w:rsidRDefault="00834A20" w:rsidP="00834A20">
            <w:pPr>
              <w:rPr>
                <w:b/>
                <w:sz w:val="36"/>
              </w:rPr>
            </w:pPr>
          </w:p>
          <w:p w14:paraId="66766A81" w14:textId="77777777" w:rsidR="00834A20" w:rsidRPr="00834A20" w:rsidRDefault="00834A20" w:rsidP="00834A20">
            <w:pPr>
              <w:rPr>
                <w:sz w:val="24"/>
              </w:rPr>
            </w:pPr>
            <w:r w:rsidRPr="00834A20">
              <w:rPr>
                <w:sz w:val="24"/>
              </w:rPr>
              <w:t xml:space="preserve">Crane Sales NZ sells and supports UNIC mini crawlers, </w:t>
            </w:r>
            <w:proofErr w:type="spellStart"/>
            <w:r w:rsidRPr="00834A20">
              <w:rPr>
                <w:sz w:val="24"/>
              </w:rPr>
              <w:t>Maxilift</w:t>
            </w:r>
            <w:proofErr w:type="spellEnd"/>
            <w:r w:rsidRPr="00834A20">
              <w:rPr>
                <w:sz w:val="24"/>
              </w:rPr>
              <w:t xml:space="preserve"> truck cranes and Tommy Gate hydraulic liftgates.</w:t>
            </w:r>
          </w:p>
          <w:p w14:paraId="67E0BD23" w14:textId="77777777" w:rsidR="00834A20" w:rsidRPr="00834A20" w:rsidRDefault="00834A20" w:rsidP="00834A20">
            <w:pPr>
              <w:rPr>
                <w:sz w:val="24"/>
              </w:rPr>
            </w:pPr>
          </w:p>
          <w:p w14:paraId="33C4E598" w14:textId="77777777" w:rsidR="00834A20" w:rsidRPr="00834A20" w:rsidRDefault="00834A20" w:rsidP="00834A20">
            <w:pPr>
              <w:rPr>
                <w:sz w:val="24"/>
              </w:rPr>
            </w:pPr>
            <w:r w:rsidRPr="00834A20">
              <w:rPr>
                <w:sz w:val="24"/>
              </w:rPr>
              <w:t>Formed in 2008, the company has experienced staff who are also able to source new and used parts from around the world – even hard-to-get parts for any make and any model.</w:t>
            </w:r>
          </w:p>
          <w:p w14:paraId="23A8D80E" w14:textId="77777777" w:rsidR="00834A20" w:rsidRPr="00834A20" w:rsidRDefault="00834A20" w:rsidP="00834A20">
            <w:pPr>
              <w:rPr>
                <w:sz w:val="24"/>
              </w:rPr>
            </w:pPr>
          </w:p>
          <w:p w14:paraId="1F7550C7" w14:textId="77777777" w:rsidR="00834A20" w:rsidRPr="00834A20" w:rsidRDefault="00834A20" w:rsidP="00834A20">
            <w:pPr>
              <w:rPr>
                <w:sz w:val="24"/>
              </w:rPr>
            </w:pPr>
            <w:r w:rsidRPr="00834A20">
              <w:rPr>
                <w:sz w:val="24"/>
              </w:rPr>
              <w:t>Through its sister company MIMICO, Crane Sales NZ has access to a nationwide network for sales, parts and service.</w:t>
            </w:r>
          </w:p>
          <w:p w14:paraId="72A8A4E7" w14:textId="77777777" w:rsidR="00834A20" w:rsidRPr="00834A20" w:rsidRDefault="00834A20" w:rsidP="00834A20">
            <w:pPr>
              <w:rPr>
                <w:sz w:val="24"/>
              </w:rPr>
            </w:pPr>
          </w:p>
          <w:p w14:paraId="4ACB1E1D" w14:textId="77777777" w:rsidR="00834A20" w:rsidRPr="00834A20" w:rsidRDefault="00834A20" w:rsidP="00834A20">
            <w:pPr>
              <w:rPr>
                <w:sz w:val="24"/>
              </w:rPr>
            </w:pPr>
            <w:r w:rsidRPr="00834A20">
              <w:rPr>
                <w:sz w:val="24"/>
              </w:rPr>
              <w:t xml:space="preserve"> </w:t>
            </w:r>
            <w:r w:rsidRPr="00834A20">
              <w:rPr>
                <w:b/>
                <w:sz w:val="24"/>
              </w:rPr>
              <w:t>Representative</w:t>
            </w:r>
            <w:r w:rsidRPr="00834A20">
              <w:rPr>
                <w:i/>
                <w:sz w:val="24"/>
              </w:rPr>
              <w:t>s:</w:t>
            </w:r>
            <w:r w:rsidRPr="00834A20">
              <w:rPr>
                <w:sz w:val="24"/>
              </w:rPr>
              <w:t xml:space="preserve"> TBC</w:t>
            </w:r>
          </w:p>
          <w:p w14:paraId="6D4F2376" w14:textId="77777777" w:rsidR="00834A20" w:rsidRPr="00834A20" w:rsidRDefault="00834A20" w:rsidP="00834A20">
            <w:pPr>
              <w:rPr>
                <w:sz w:val="24"/>
              </w:rPr>
            </w:pPr>
            <w:r w:rsidRPr="00834A20">
              <w:rPr>
                <w:b/>
                <w:sz w:val="24"/>
              </w:rPr>
              <w:t>Website</w:t>
            </w:r>
            <w:r w:rsidRPr="00834A20">
              <w:rPr>
                <w:sz w:val="24"/>
              </w:rPr>
              <w:t>: www.cranesales.co.nz</w:t>
            </w:r>
          </w:p>
          <w:p w14:paraId="10105969" w14:textId="77777777" w:rsidR="00834A20" w:rsidRPr="00834A20" w:rsidRDefault="00834A20" w:rsidP="00834A20">
            <w:pPr>
              <w:rPr>
                <w:sz w:val="24"/>
              </w:rPr>
            </w:pPr>
            <w:r w:rsidRPr="00834A20">
              <w:rPr>
                <w:b/>
                <w:sz w:val="24"/>
              </w:rPr>
              <w:t>Email:</w:t>
            </w:r>
            <w:r w:rsidRPr="00834A20">
              <w:rPr>
                <w:sz w:val="24"/>
              </w:rPr>
              <w:t xml:space="preserve"> enquiries@cranesales.co.nz</w:t>
            </w:r>
          </w:p>
          <w:p w14:paraId="5E42C837" w14:textId="77777777" w:rsidR="00834A20" w:rsidRPr="00834A20" w:rsidRDefault="00834A20" w:rsidP="00834A20">
            <w:pPr>
              <w:rPr>
                <w:sz w:val="24"/>
              </w:rPr>
            </w:pPr>
            <w:r w:rsidRPr="00834A20">
              <w:rPr>
                <w:b/>
                <w:sz w:val="24"/>
              </w:rPr>
              <w:t>Phone:</w:t>
            </w:r>
            <w:r w:rsidRPr="00834A20">
              <w:rPr>
                <w:sz w:val="24"/>
              </w:rPr>
              <w:t xml:space="preserve"> 0800 80 64 64</w:t>
            </w:r>
          </w:p>
          <w:p w14:paraId="7A6C2641" w14:textId="77777777" w:rsidR="00834A20" w:rsidRDefault="00834A20" w:rsidP="00267A79">
            <w:pPr>
              <w:rPr>
                <w:b/>
                <w:sz w:val="36"/>
              </w:rPr>
            </w:pPr>
          </w:p>
        </w:tc>
      </w:tr>
      <w:tr w:rsidR="00701BF7" w14:paraId="5E30CAB2" w14:textId="77777777" w:rsidTr="005B79E4">
        <w:tc>
          <w:tcPr>
            <w:tcW w:w="4837" w:type="dxa"/>
          </w:tcPr>
          <w:p w14:paraId="52CDC053" w14:textId="509B7B62" w:rsidR="00701BF7" w:rsidRDefault="00267A79" w:rsidP="00B21CE6">
            <w:pPr>
              <w:rPr>
                <w:b/>
                <w:noProof/>
                <w:sz w:val="24"/>
              </w:rPr>
            </w:pPr>
            <w:r>
              <w:rPr>
                <w:noProof/>
              </w:rPr>
              <w:lastRenderedPageBreak/>
              <w:drawing>
                <wp:inline distT="0" distB="0" distL="0" distR="0" wp14:anchorId="77D94B78" wp14:editId="663137DF">
                  <wp:extent cx="1990725" cy="409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0725" cy="409575"/>
                          </a:xfrm>
                          <a:prstGeom prst="rect">
                            <a:avLst/>
                          </a:prstGeom>
                        </pic:spPr>
                      </pic:pic>
                    </a:graphicData>
                  </a:graphic>
                </wp:inline>
              </w:drawing>
            </w:r>
          </w:p>
        </w:tc>
        <w:tc>
          <w:tcPr>
            <w:tcW w:w="5508" w:type="dxa"/>
          </w:tcPr>
          <w:p w14:paraId="6818A852" w14:textId="79FDCB68" w:rsidR="00267A79" w:rsidRPr="00267A79" w:rsidRDefault="00267A79" w:rsidP="00267A79">
            <w:pPr>
              <w:rPr>
                <w:b/>
                <w:sz w:val="36"/>
              </w:rPr>
            </w:pPr>
            <w:r>
              <w:rPr>
                <w:b/>
                <w:sz w:val="36"/>
              </w:rPr>
              <w:t>G</w:t>
            </w:r>
            <w:r w:rsidRPr="00267A79">
              <w:rPr>
                <w:b/>
                <w:sz w:val="36"/>
              </w:rPr>
              <w:t>ough Palfinger</w:t>
            </w:r>
          </w:p>
          <w:p w14:paraId="7B1AF4C3" w14:textId="5CFEA0AE" w:rsidR="00267A79" w:rsidRPr="00267A79" w:rsidRDefault="00267A79" w:rsidP="00267A79">
            <w:pPr>
              <w:rPr>
                <w:b/>
                <w:sz w:val="24"/>
              </w:rPr>
            </w:pPr>
            <w:r w:rsidRPr="00267A79">
              <w:rPr>
                <w:b/>
                <w:sz w:val="24"/>
              </w:rPr>
              <w:t xml:space="preserve">Booth </w:t>
            </w:r>
            <w:r>
              <w:rPr>
                <w:b/>
                <w:sz w:val="24"/>
              </w:rPr>
              <w:t>9</w:t>
            </w:r>
          </w:p>
          <w:p w14:paraId="4431381C" w14:textId="21D0C1DA" w:rsidR="00267A79" w:rsidRDefault="00267A79" w:rsidP="00267A79">
            <w:pPr>
              <w:rPr>
                <w:sz w:val="24"/>
              </w:rPr>
            </w:pPr>
          </w:p>
          <w:p w14:paraId="30FF4D11" w14:textId="77777777" w:rsidR="00267A79" w:rsidRPr="00267A79" w:rsidRDefault="00267A79" w:rsidP="00267A79">
            <w:pPr>
              <w:rPr>
                <w:sz w:val="24"/>
              </w:rPr>
            </w:pPr>
            <w:r w:rsidRPr="00267A79">
              <w:rPr>
                <w:sz w:val="24"/>
              </w:rPr>
              <w:t>Gough Palfinger is dedicated to delivering the world's leading range of innovative lifting, loading and handling solutions.</w:t>
            </w:r>
          </w:p>
          <w:p w14:paraId="148D2462" w14:textId="3012396A" w:rsidR="00267A79" w:rsidRPr="00267A79" w:rsidRDefault="00267A79" w:rsidP="00267A79">
            <w:pPr>
              <w:rPr>
                <w:sz w:val="24"/>
              </w:rPr>
            </w:pPr>
            <w:r w:rsidRPr="00267A79">
              <w:rPr>
                <w:sz w:val="24"/>
              </w:rPr>
              <w:t xml:space="preserve"> </w:t>
            </w:r>
          </w:p>
          <w:p w14:paraId="05B987A4" w14:textId="77777777" w:rsidR="00267A79" w:rsidRPr="00267A79" w:rsidRDefault="00267A79" w:rsidP="00267A79">
            <w:pPr>
              <w:rPr>
                <w:sz w:val="24"/>
              </w:rPr>
            </w:pPr>
            <w:r w:rsidRPr="00267A79">
              <w:rPr>
                <w:sz w:val="24"/>
              </w:rPr>
              <w:t xml:space="preserve">We are technology leaders in truck mounted cranes, </w:t>
            </w:r>
            <w:proofErr w:type="spellStart"/>
            <w:r w:rsidRPr="00267A79">
              <w:rPr>
                <w:sz w:val="24"/>
              </w:rPr>
              <w:t>hookloaders</w:t>
            </w:r>
            <w:proofErr w:type="spellEnd"/>
            <w:r w:rsidRPr="00267A79">
              <w:rPr>
                <w:sz w:val="24"/>
              </w:rPr>
              <w:t xml:space="preserve"> and tail lifts - providing customers with unique advantages that reflect in exceptional performance and profitability. We complement this with superior technical support and after sales service.”</w:t>
            </w:r>
          </w:p>
          <w:p w14:paraId="39954F5B" w14:textId="77777777" w:rsidR="00267A79" w:rsidRPr="00267A79" w:rsidRDefault="00267A79" w:rsidP="00267A79">
            <w:pPr>
              <w:rPr>
                <w:sz w:val="24"/>
              </w:rPr>
            </w:pPr>
          </w:p>
          <w:p w14:paraId="0C80EBFF" w14:textId="77777777" w:rsidR="00267A79" w:rsidRPr="00267A79" w:rsidRDefault="00267A79" w:rsidP="00267A79">
            <w:pPr>
              <w:rPr>
                <w:sz w:val="24"/>
              </w:rPr>
            </w:pPr>
            <w:r w:rsidRPr="00267A79">
              <w:rPr>
                <w:b/>
                <w:sz w:val="24"/>
              </w:rPr>
              <w:t>Representatives:</w:t>
            </w:r>
            <w:r w:rsidRPr="00267A79">
              <w:rPr>
                <w:sz w:val="24"/>
              </w:rPr>
              <w:t xml:space="preserve"> Rod Coombs &amp; Duncan Phillips</w:t>
            </w:r>
          </w:p>
          <w:p w14:paraId="5F096EF2" w14:textId="77777777" w:rsidR="00267A79" w:rsidRPr="00267A79" w:rsidRDefault="00267A79" w:rsidP="00267A79">
            <w:pPr>
              <w:rPr>
                <w:sz w:val="24"/>
              </w:rPr>
            </w:pPr>
            <w:r w:rsidRPr="00267A79">
              <w:rPr>
                <w:b/>
                <w:sz w:val="24"/>
              </w:rPr>
              <w:t>Website:</w:t>
            </w:r>
            <w:r w:rsidRPr="00267A79">
              <w:rPr>
                <w:sz w:val="24"/>
              </w:rPr>
              <w:t xml:space="preserve"> www.goughpalfinger.co.nz</w:t>
            </w:r>
          </w:p>
          <w:p w14:paraId="715EF192" w14:textId="77777777" w:rsidR="00267A79" w:rsidRPr="00267A79" w:rsidRDefault="00267A79" w:rsidP="00267A79">
            <w:pPr>
              <w:rPr>
                <w:sz w:val="24"/>
              </w:rPr>
            </w:pPr>
            <w:r w:rsidRPr="00267A79">
              <w:rPr>
                <w:b/>
                <w:sz w:val="24"/>
              </w:rPr>
              <w:t>Email:</w:t>
            </w:r>
            <w:r w:rsidRPr="00267A79">
              <w:rPr>
                <w:sz w:val="24"/>
              </w:rPr>
              <w:t xml:space="preserve"> office@palfinger.co.nz</w:t>
            </w:r>
          </w:p>
          <w:p w14:paraId="1CFD19DA" w14:textId="77777777" w:rsidR="00701BF7" w:rsidRDefault="00267A79" w:rsidP="00267A79">
            <w:pPr>
              <w:rPr>
                <w:sz w:val="24"/>
              </w:rPr>
            </w:pPr>
            <w:r w:rsidRPr="00267A79">
              <w:rPr>
                <w:b/>
                <w:sz w:val="24"/>
              </w:rPr>
              <w:t>Phone:</w:t>
            </w:r>
            <w:r w:rsidRPr="00267A79">
              <w:rPr>
                <w:sz w:val="24"/>
              </w:rPr>
              <w:t xml:space="preserve"> 0800 725 3</w:t>
            </w:r>
            <w:r>
              <w:rPr>
                <w:sz w:val="24"/>
              </w:rPr>
              <w:t>46</w:t>
            </w:r>
          </w:p>
          <w:p w14:paraId="3A5807D2" w14:textId="4B33CAEF" w:rsidR="00E176B4" w:rsidRPr="001C008C" w:rsidRDefault="00E176B4" w:rsidP="00267A79">
            <w:pPr>
              <w:rPr>
                <w:b/>
                <w:sz w:val="36"/>
              </w:rPr>
            </w:pPr>
          </w:p>
        </w:tc>
      </w:tr>
      <w:tr w:rsidR="00DE3381" w14:paraId="7B7933D9" w14:textId="77777777" w:rsidTr="005B79E4">
        <w:tc>
          <w:tcPr>
            <w:tcW w:w="4837" w:type="dxa"/>
          </w:tcPr>
          <w:p w14:paraId="2B24B23D" w14:textId="0C08CDC9" w:rsidR="00F3441D" w:rsidRDefault="00DE3381" w:rsidP="00B21CE6">
            <w:pPr>
              <w:rPr>
                <w:b/>
                <w:sz w:val="24"/>
              </w:rPr>
            </w:pPr>
            <w:r>
              <w:rPr>
                <w:b/>
                <w:noProof/>
                <w:sz w:val="24"/>
              </w:rPr>
              <w:drawing>
                <wp:inline distT="0" distB="0" distL="0" distR="0" wp14:anchorId="48CB48DF" wp14:editId="4F5EF5FC">
                  <wp:extent cx="1783080" cy="2651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ebherr_logo.jpg"/>
                          <pic:cNvPicPr/>
                        </pic:nvPicPr>
                        <pic:blipFill>
                          <a:blip r:embed="rId28">
                            <a:extLst>
                              <a:ext uri="{28A0092B-C50C-407E-A947-70E740481C1C}">
                                <a14:useLocalDpi xmlns:a14="http://schemas.microsoft.com/office/drawing/2010/main" val="0"/>
                              </a:ext>
                            </a:extLst>
                          </a:blip>
                          <a:stretch>
                            <a:fillRect/>
                          </a:stretch>
                        </pic:blipFill>
                        <pic:spPr>
                          <a:xfrm>
                            <a:off x="0" y="0"/>
                            <a:ext cx="1783080" cy="265176"/>
                          </a:xfrm>
                          <a:prstGeom prst="rect">
                            <a:avLst/>
                          </a:prstGeom>
                        </pic:spPr>
                      </pic:pic>
                    </a:graphicData>
                  </a:graphic>
                </wp:inline>
              </w:drawing>
            </w:r>
          </w:p>
        </w:tc>
        <w:tc>
          <w:tcPr>
            <w:tcW w:w="5508" w:type="dxa"/>
          </w:tcPr>
          <w:p w14:paraId="671EDA70" w14:textId="3BF0545D" w:rsidR="00F3441D" w:rsidRPr="001C008C" w:rsidRDefault="00F3441D" w:rsidP="00B21CE6">
            <w:pPr>
              <w:rPr>
                <w:b/>
                <w:sz w:val="36"/>
              </w:rPr>
            </w:pPr>
            <w:r w:rsidRPr="001C008C">
              <w:rPr>
                <w:b/>
                <w:sz w:val="36"/>
              </w:rPr>
              <w:t>Liebherr New Zealand</w:t>
            </w:r>
          </w:p>
          <w:p w14:paraId="11EBB9BD" w14:textId="5029AC48" w:rsidR="00F3441D" w:rsidRPr="001C008C" w:rsidRDefault="00F3441D" w:rsidP="00F3441D">
            <w:pPr>
              <w:rPr>
                <w:b/>
                <w:sz w:val="24"/>
              </w:rPr>
            </w:pPr>
            <w:r w:rsidRPr="001C008C">
              <w:rPr>
                <w:b/>
                <w:sz w:val="24"/>
              </w:rPr>
              <w:t>Booth: 21</w:t>
            </w:r>
          </w:p>
          <w:p w14:paraId="1B414DA5" w14:textId="4113A423" w:rsidR="00F3441D" w:rsidRPr="001C008C" w:rsidRDefault="00F3441D" w:rsidP="00F3441D">
            <w:pPr>
              <w:rPr>
                <w:b/>
                <w:sz w:val="24"/>
              </w:rPr>
            </w:pPr>
            <w:r w:rsidRPr="001C008C">
              <w:rPr>
                <w:b/>
                <w:sz w:val="24"/>
              </w:rPr>
              <w:t>Sponsor:  Partners Programme</w:t>
            </w:r>
          </w:p>
          <w:p w14:paraId="51FE9B87" w14:textId="77777777" w:rsidR="0077030C" w:rsidRPr="001C008C" w:rsidRDefault="0077030C" w:rsidP="0077030C">
            <w:pPr>
              <w:rPr>
                <w:b/>
                <w:sz w:val="24"/>
              </w:rPr>
            </w:pPr>
          </w:p>
          <w:p w14:paraId="2FA16EF9" w14:textId="77777777" w:rsidR="0077030C" w:rsidRPr="001C008C" w:rsidRDefault="0077030C" w:rsidP="0077030C">
            <w:pPr>
              <w:rPr>
                <w:sz w:val="24"/>
              </w:rPr>
            </w:pPr>
            <w:r w:rsidRPr="001C008C">
              <w:rPr>
                <w:sz w:val="24"/>
              </w:rPr>
              <w:t>Distributor of Liebherr cranes (All terrain and crawlers)</w:t>
            </w:r>
          </w:p>
          <w:p w14:paraId="5F2B13A2" w14:textId="77777777" w:rsidR="0077030C" w:rsidRPr="001C008C" w:rsidRDefault="0077030C" w:rsidP="0077030C">
            <w:pPr>
              <w:rPr>
                <w:sz w:val="24"/>
              </w:rPr>
            </w:pPr>
          </w:p>
          <w:p w14:paraId="64834AD1" w14:textId="691468CC" w:rsidR="0077030C" w:rsidRPr="001C008C" w:rsidRDefault="0077030C" w:rsidP="0077030C">
            <w:pPr>
              <w:rPr>
                <w:b/>
                <w:sz w:val="24"/>
              </w:rPr>
            </w:pPr>
            <w:r w:rsidRPr="001C008C">
              <w:rPr>
                <w:sz w:val="24"/>
              </w:rPr>
              <w:lastRenderedPageBreak/>
              <w:t xml:space="preserve"> </w:t>
            </w:r>
            <w:r w:rsidRPr="001C008C">
              <w:rPr>
                <w:b/>
                <w:sz w:val="24"/>
              </w:rPr>
              <w:t xml:space="preserve">Representatives:   </w:t>
            </w:r>
            <w:r w:rsidRPr="001C008C">
              <w:rPr>
                <w:sz w:val="24"/>
              </w:rPr>
              <w:t>Tom Curran, Andrew Esquilant, Steven Hogg, Manson Tong</w:t>
            </w:r>
            <w:r w:rsidR="004D3191" w:rsidRPr="001C008C">
              <w:rPr>
                <w:sz w:val="24"/>
              </w:rPr>
              <w:t xml:space="preserve">, </w:t>
            </w:r>
            <w:r w:rsidR="001C008C" w:rsidRPr="001C008C">
              <w:rPr>
                <w:sz w:val="24"/>
              </w:rPr>
              <w:t>Tom Grady, Manual Grab</w:t>
            </w:r>
          </w:p>
          <w:p w14:paraId="1826802E" w14:textId="77777777" w:rsidR="0077030C" w:rsidRPr="001C008C" w:rsidRDefault="0077030C" w:rsidP="0077030C">
            <w:pPr>
              <w:rPr>
                <w:b/>
                <w:sz w:val="24"/>
              </w:rPr>
            </w:pPr>
            <w:r w:rsidRPr="001C008C">
              <w:rPr>
                <w:b/>
                <w:sz w:val="24"/>
              </w:rPr>
              <w:t xml:space="preserve">Website: </w:t>
            </w:r>
            <w:r w:rsidRPr="001C008C">
              <w:rPr>
                <w:sz w:val="24"/>
              </w:rPr>
              <w:t>www.liebherr.com.au</w:t>
            </w:r>
          </w:p>
          <w:p w14:paraId="3C181FA3" w14:textId="77777777" w:rsidR="0077030C" w:rsidRPr="001C008C" w:rsidRDefault="0077030C" w:rsidP="0077030C">
            <w:pPr>
              <w:rPr>
                <w:b/>
                <w:sz w:val="24"/>
              </w:rPr>
            </w:pPr>
            <w:r w:rsidRPr="001C008C">
              <w:rPr>
                <w:b/>
                <w:sz w:val="24"/>
              </w:rPr>
              <w:t xml:space="preserve">Email:  </w:t>
            </w:r>
            <w:r w:rsidRPr="001C008C">
              <w:rPr>
                <w:sz w:val="24"/>
              </w:rPr>
              <w:t>tom.curran@liebherr.com</w:t>
            </w:r>
          </w:p>
          <w:p w14:paraId="298CA40D" w14:textId="6FB24FA8" w:rsidR="0077030C" w:rsidRPr="001C008C" w:rsidRDefault="0077030C" w:rsidP="0077030C">
            <w:pPr>
              <w:rPr>
                <w:b/>
                <w:sz w:val="24"/>
              </w:rPr>
            </w:pPr>
            <w:r w:rsidRPr="001C008C">
              <w:rPr>
                <w:b/>
                <w:sz w:val="24"/>
              </w:rPr>
              <w:t xml:space="preserve">Phone: </w:t>
            </w:r>
            <w:r w:rsidR="001C008C" w:rsidRPr="001C008C">
              <w:rPr>
                <w:sz w:val="24"/>
              </w:rPr>
              <w:t>09 253 9720</w:t>
            </w:r>
          </w:p>
          <w:p w14:paraId="39D6AB5F" w14:textId="4623D13D" w:rsidR="00F3441D" w:rsidRDefault="00F3441D" w:rsidP="0077030C">
            <w:pPr>
              <w:rPr>
                <w:b/>
                <w:sz w:val="36"/>
              </w:rPr>
            </w:pPr>
          </w:p>
        </w:tc>
      </w:tr>
      <w:tr w:rsidR="00A46267" w14:paraId="13EB28C1" w14:textId="77777777" w:rsidTr="005B79E4">
        <w:tc>
          <w:tcPr>
            <w:tcW w:w="4837" w:type="dxa"/>
          </w:tcPr>
          <w:p w14:paraId="4A2203D0" w14:textId="2698C685" w:rsidR="00A46267" w:rsidRDefault="00A46267" w:rsidP="00B21CE6">
            <w:pPr>
              <w:rPr>
                <w:b/>
                <w:noProof/>
                <w:sz w:val="24"/>
              </w:rPr>
            </w:pPr>
          </w:p>
        </w:tc>
        <w:tc>
          <w:tcPr>
            <w:tcW w:w="5508" w:type="dxa"/>
          </w:tcPr>
          <w:p w14:paraId="15F93176" w14:textId="6731F82F" w:rsidR="008D5574" w:rsidRPr="008D5574" w:rsidRDefault="008D5574" w:rsidP="00834A20">
            <w:pPr>
              <w:rPr>
                <w:b/>
                <w:sz w:val="24"/>
              </w:rPr>
            </w:pPr>
          </w:p>
        </w:tc>
      </w:tr>
      <w:tr w:rsidR="00DE3381" w14:paraId="46943942" w14:textId="77777777" w:rsidTr="005B79E4">
        <w:tc>
          <w:tcPr>
            <w:tcW w:w="4837" w:type="dxa"/>
          </w:tcPr>
          <w:p w14:paraId="6D069271" w14:textId="067FB51C" w:rsidR="00F3441D" w:rsidRDefault="00F5657E" w:rsidP="00B21CE6">
            <w:pPr>
              <w:rPr>
                <w:b/>
                <w:sz w:val="24"/>
              </w:rPr>
            </w:pPr>
            <w:r>
              <w:rPr>
                <w:b/>
                <w:noProof/>
                <w:sz w:val="24"/>
              </w:rPr>
              <w:drawing>
                <wp:inline distT="0" distB="0" distL="0" distR="0" wp14:anchorId="6C5399FC" wp14:editId="5BCA1801">
                  <wp:extent cx="1464167" cy="1132144"/>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rrow 50year logo.png"/>
                          <pic:cNvPicPr/>
                        </pic:nvPicPr>
                        <pic:blipFill>
                          <a:blip r:embed="rId29">
                            <a:extLst>
                              <a:ext uri="{28A0092B-C50C-407E-A947-70E740481C1C}">
                                <a14:useLocalDpi xmlns:a14="http://schemas.microsoft.com/office/drawing/2010/main" val="0"/>
                              </a:ext>
                            </a:extLst>
                          </a:blip>
                          <a:stretch>
                            <a:fillRect/>
                          </a:stretch>
                        </pic:blipFill>
                        <pic:spPr>
                          <a:xfrm>
                            <a:off x="0" y="0"/>
                            <a:ext cx="1464167" cy="1132144"/>
                          </a:xfrm>
                          <a:prstGeom prst="rect">
                            <a:avLst/>
                          </a:prstGeom>
                        </pic:spPr>
                      </pic:pic>
                    </a:graphicData>
                  </a:graphic>
                </wp:inline>
              </w:drawing>
            </w:r>
          </w:p>
        </w:tc>
        <w:tc>
          <w:tcPr>
            <w:tcW w:w="5508" w:type="dxa"/>
          </w:tcPr>
          <w:p w14:paraId="56975331" w14:textId="1802AC2D" w:rsidR="00F3441D" w:rsidRDefault="00F3441D" w:rsidP="00F3441D">
            <w:pPr>
              <w:rPr>
                <w:b/>
                <w:sz w:val="36"/>
              </w:rPr>
            </w:pPr>
            <w:r>
              <w:rPr>
                <w:b/>
                <w:sz w:val="36"/>
              </w:rPr>
              <w:t>Morrow</w:t>
            </w:r>
            <w:r w:rsidR="005F4F08">
              <w:rPr>
                <w:b/>
                <w:sz w:val="36"/>
              </w:rPr>
              <w:t xml:space="preserve"> Equipment Co (NZ) L.L.C</w:t>
            </w:r>
          </w:p>
          <w:p w14:paraId="3993ED00" w14:textId="6F9F47BA" w:rsidR="00F5657E" w:rsidRPr="00F5657E" w:rsidRDefault="00F5657E" w:rsidP="00F3441D">
            <w:pPr>
              <w:rPr>
                <w:sz w:val="24"/>
              </w:rPr>
            </w:pPr>
            <w:r w:rsidRPr="001C008C">
              <w:rPr>
                <w:b/>
                <w:sz w:val="24"/>
              </w:rPr>
              <w:t>Booth</w:t>
            </w:r>
            <w:r w:rsidRPr="00F5657E">
              <w:rPr>
                <w:sz w:val="24"/>
              </w:rPr>
              <w:t>: 22</w:t>
            </w:r>
          </w:p>
          <w:p w14:paraId="6DDEB472" w14:textId="77777777" w:rsidR="00F5657E" w:rsidRPr="00F5657E" w:rsidRDefault="00F5657E" w:rsidP="00F5657E">
            <w:pPr>
              <w:rPr>
                <w:sz w:val="24"/>
              </w:rPr>
            </w:pPr>
            <w:r w:rsidRPr="00F5657E">
              <w:rPr>
                <w:sz w:val="24"/>
              </w:rPr>
              <w:t>The New Zealand branch of Morrow Equipment Company L.L.C. of Oregon USA. Liebherr distributors for Tower cranes and Marine cranes. Specialise in sales, service, erection services and all matters pertaining to the efficient operation of Tower and Marine cranes.</w:t>
            </w:r>
          </w:p>
          <w:p w14:paraId="13BD6AC9" w14:textId="77777777" w:rsidR="00F5657E" w:rsidRPr="00F5657E" w:rsidRDefault="00F5657E" w:rsidP="00F5657E">
            <w:pPr>
              <w:rPr>
                <w:sz w:val="24"/>
              </w:rPr>
            </w:pPr>
          </w:p>
          <w:p w14:paraId="64B64DC0" w14:textId="77777777" w:rsidR="00F5657E" w:rsidRPr="00F5657E" w:rsidRDefault="00F5657E" w:rsidP="00F5657E">
            <w:pPr>
              <w:rPr>
                <w:sz w:val="24"/>
              </w:rPr>
            </w:pPr>
            <w:r w:rsidRPr="00F5657E">
              <w:rPr>
                <w:b/>
                <w:sz w:val="24"/>
              </w:rPr>
              <w:t>Representative:</w:t>
            </w:r>
            <w:r w:rsidRPr="00F5657E">
              <w:rPr>
                <w:sz w:val="24"/>
              </w:rPr>
              <w:t xml:space="preserve">  Bill Houlker</w:t>
            </w:r>
          </w:p>
          <w:p w14:paraId="40D1A973" w14:textId="77777777" w:rsidR="00F5657E" w:rsidRPr="00F5657E" w:rsidRDefault="00F5657E" w:rsidP="00F5657E">
            <w:pPr>
              <w:rPr>
                <w:sz w:val="24"/>
              </w:rPr>
            </w:pPr>
            <w:r w:rsidRPr="00F5657E">
              <w:rPr>
                <w:b/>
                <w:sz w:val="24"/>
              </w:rPr>
              <w:t>Website:</w:t>
            </w:r>
            <w:r w:rsidRPr="00F5657E">
              <w:rPr>
                <w:sz w:val="24"/>
              </w:rPr>
              <w:t xml:space="preserve">   www.morrow.com</w:t>
            </w:r>
          </w:p>
          <w:p w14:paraId="465E6D6E" w14:textId="77777777" w:rsidR="00F5657E" w:rsidRPr="00F5657E" w:rsidRDefault="00F5657E" w:rsidP="00F5657E">
            <w:pPr>
              <w:rPr>
                <w:sz w:val="24"/>
              </w:rPr>
            </w:pPr>
            <w:r w:rsidRPr="00F5657E">
              <w:rPr>
                <w:b/>
                <w:sz w:val="24"/>
              </w:rPr>
              <w:t>Email:</w:t>
            </w:r>
            <w:r w:rsidRPr="00F5657E">
              <w:rPr>
                <w:sz w:val="24"/>
              </w:rPr>
              <w:t xml:space="preserve">  b.houlker@morrow.com</w:t>
            </w:r>
          </w:p>
          <w:p w14:paraId="6B85A492" w14:textId="2F98E7D5" w:rsidR="00F5657E" w:rsidRPr="00F5657E" w:rsidRDefault="00F5657E" w:rsidP="00F5657E">
            <w:pPr>
              <w:rPr>
                <w:sz w:val="24"/>
              </w:rPr>
            </w:pPr>
            <w:r w:rsidRPr="00F5657E">
              <w:rPr>
                <w:b/>
                <w:sz w:val="24"/>
              </w:rPr>
              <w:t>Phone:</w:t>
            </w:r>
            <w:r w:rsidRPr="00F5657E">
              <w:rPr>
                <w:sz w:val="24"/>
              </w:rPr>
              <w:t xml:space="preserve">  04 589 4924</w:t>
            </w:r>
          </w:p>
          <w:p w14:paraId="302CED31" w14:textId="4C7F46A4" w:rsidR="00F3441D" w:rsidRDefault="00F3441D" w:rsidP="00F3441D">
            <w:pPr>
              <w:rPr>
                <w:b/>
                <w:sz w:val="36"/>
              </w:rPr>
            </w:pPr>
          </w:p>
        </w:tc>
      </w:tr>
      <w:tr w:rsidR="00DE3381" w14:paraId="23C5D887" w14:textId="77777777" w:rsidTr="005B79E4">
        <w:tc>
          <w:tcPr>
            <w:tcW w:w="4837" w:type="dxa"/>
          </w:tcPr>
          <w:p w14:paraId="02503443" w14:textId="3F8D49C6" w:rsidR="00940843" w:rsidRDefault="00421DA0" w:rsidP="00B21CE6">
            <w:pPr>
              <w:rPr>
                <w:b/>
                <w:sz w:val="24"/>
              </w:rPr>
            </w:pPr>
            <w:r>
              <w:rPr>
                <w:noProof/>
              </w:rPr>
              <w:drawing>
                <wp:inline distT="0" distB="0" distL="0" distR="0" wp14:anchorId="2A53F4D1" wp14:editId="5D608658">
                  <wp:extent cx="1847850" cy="923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49052" cy="924526"/>
                          </a:xfrm>
                          <a:prstGeom prst="rect">
                            <a:avLst/>
                          </a:prstGeom>
                        </pic:spPr>
                      </pic:pic>
                    </a:graphicData>
                  </a:graphic>
                </wp:inline>
              </w:drawing>
            </w:r>
          </w:p>
        </w:tc>
        <w:tc>
          <w:tcPr>
            <w:tcW w:w="5508" w:type="dxa"/>
          </w:tcPr>
          <w:p w14:paraId="548117F7" w14:textId="77777777" w:rsidR="00940843" w:rsidRDefault="00940843" w:rsidP="00B21CE6">
            <w:pPr>
              <w:rPr>
                <w:b/>
                <w:sz w:val="36"/>
              </w:rPr>
            </w:pPr>
            <w:r>
              <w:rPr>
                <w:b/>
                <w:sz w:val="36"/>
              </w:rPr>
              <w:t>NMT Oceania NZ Ltd</w:t>
            </w:r>
          </w:p>
          <w:p w14:paraId="5EB3686B" w14:textId="70DBD5C4" w:rsidR="00940843" w:rsidRPr="00940843" w:rsidRDefault="00940843" w:rsidP="00940843">
            <w:pPr>
              <w:rPr>
                <w:sz w:val="24"/>
              </w:rPr>
            </w:pPr>
            <w:r w:rsidRPr="00940843">
              <w:rPr>
                <w:b/>
                <w:sz w:val="24"/>
              </w:rPr>
              <w:t xml:space="preserve">Booth: </w:t>
            </w:r>
            <w:r>
              <w:rPr>
                <w:sz w:val="24"/>
              </w:rPr>
              <w:t>6</w:t>
            </w:r>
          </w:p>
          <w:p w14:paraId="23B9B281" w14:textId="3BD77001" w:rsidR="00940843" w:rsidRDefault="00940843" w:rsidP="00940843">
            <w:pPr>
              <w:rPr>
                <w:sz w:val="24"/>
              </w:rPr>
            </w:pPr>
            <w:r w:rsidRPr="00940843">
              <w:rPr>
                <w:b/>
                <w:sz w:val="24"/>
              </w:rPr>
              <w:t xml:space="preserve">Sponsor:  </w:t>
            </w:r>
            <w:r>
              <w:rPr>
                <w:sz w:val="24"/>
              </w:rPr>
              <w:t>Friday Morning Tea</w:t>
            </w:r>
          </w:p>
          <w:p w14:paraId="52F0B898" w14:textId="77777777" w:rsidR="00ED4C60" w:rsidRDefault="00ED4C60" w:rsidP="00940843">
            <w:pPr>
              <w:rPr>
                <w:sz w:val="24"/>
              </w:rPr>
            </w:pPr>
          </w:p>
          <w:p w14:paraId="1A1A35AA" w14:textId="77777777" w:rsidR="00ED4C60" w:rsidRPr="00ED4C60" w:rsidRDefault="00ED4C60" w:rsidP="00ED4C60">
            <w:pPr>
              <w:rPr>
                <w:sz w:val="24"/>
              </w:rPr>
            </w:pPr>
            <w:r w:rsidRPr="00ED4C60">
              <w:rPr>
                <w:sz w:val="24"/>
              </w:rPr>
              <w:t>The NMT Group specializes in the worldwide shipment of cars, trucks, cranes, trailers and all other self-propelled or rolling cargo.</w:t>
            </w:r>
          </w:p>
          <w:p w14:paraId="7A898B87" w14:textId="655A9CD9" w:rsidR="00ED4C60" w:rsidRPr="00ED4C60" w:rsidRDefault="00ED4C60" w:rsidP="00ED4C60">
            <w:pPr>
              <w:rPr>
                <w:sz w:val="24"/>
              </w:rPr>
            </w:pPr>
            <w:r w:rsidRPr="00ED4C60">
              <w:rPr>
                <w:sz w:val="24"/>
              </w:rPr>
              <w:t>Operating in the world</w:t>
            </w:r>
            <w:r>
              <w:rPr>
                <w:sz w:val="24"/>
              </w:rPr>
              <w:t>’s</w:t>
            </w:r>
            <w:r w:rsidRPr="00ED4C60">
              <w:rPr>
                <w:sz w:val="24"/>
              </w:rPr>
              <w:t xml:space="preserve"> most important trade lanes, NMT moves cargo worldwide on modern and technically advanced deep-sea and short-sea </w:t>
            </w:r>
            <w:proofErr w:type="spellStart"/>
            <w:r w:rsidRPr="00ED4C60">
              <w:rPr>
                <w:sz w:val="24"/>
              </w:rPr>
              <w:t>RoRo</w:t>
            </w:r>
            <w:proofErr w:type="spellEnd"/>
            <w:r w:rsidRPr="00ED4C60">
              <w:rPr>
                <w:sz w:val="24"/>
              </w:rPr>
              <w:t xml:space="preserve"> vessels.</w:t>
            </w:r>
          </w:p>
          <w:p w14:paraId="09BAB2E8" w14:textId="77777777" w:rsidR="00ED4C60" w:rsidRPr="00ED4C60" w:rsidRDefault="00ED4C60" w:rsidP="00ED4C60">
            <w:pPr>
              <w:rPr>
                <w:sz w:val="24"/>
              </w:rPr>
            </w:pPr>
          </w:p>
          <w:p w14:paraId="5A6E214E" w14:textId="77777777" w:rsidR="00ED4C60" w:rsidRPr="00ED4C60" w:rsidRDefault="00ED4C60" w:rsidP="00ED4C60">
            <w:pPr>
              <w:rPr>
                <w:sz w:val="24"/>
              </w:rPr>
            </w:pPr>
            <w:r w:rsidRPr="00ED4C60">
              <w:rPr>
                <w:sz w:val="24"/>
              </w:rPr>
              <w:t xml:space="preserve">With the large fleet of flexible vessels used, NMT </w:t>
            </w:r>
            <w:proofErr w:type="gramStart"/>
            <w:r w:rsidRPr="00ED4C60">
              <w:rPr>
                <w:sz w:val="24"/>
              </w:rPr>
              <w:t>is able to</w:t>
            </w:r>
            <w:proofErr w:type="gramEnd"/>
            <w:r w:rsidRPr="00ED4C60">
              <w:rPr>
                <w:sz w:val="24"/>
              </w:rPr>
              <w:t xml:space="preserve"> transport all types of vehicles, and also oversized static pieces worldwide.</w:t>
            </w:r>
          </w:p>
          <w:p w14:paraId="4E00A1EC" w14:textId="77777777" w:rsidR="00ED4C60" w:rsidRPr="00ED4C60" w:rsidRDefault="00ED4C60" w:rsidP="00ED4C60">
            <w:pPr>
              <w:rPr>
                <w:sz w:val="24"/>
              </w:rPr>
            </w:pPr>
          </w:p>
          <w:p w14:paraId="0950CCDB" w14:textId="77777777" w:rsidR="00ED4C60" w:rsidRPr="00ED4C60" w:rsidRDefault="00ED4C60" w:rsidP="00ED4C60">
            <w:pPr>
              <w:rPr>
                <w:sz w:val="24"/>
              </w:rPr>
            </w:pPr>
            <w:r w:rsidRPr="00ED4C60">
              <w:rPr>
                <w:sz w:val="24"/>
              </w:rPr>
              <w:t xml:space="preserve">NMT is an independent and global </w:t>
            </w:r>
            <w:proofErr w:type="spellStart"/>
            <w:r w:rsidRPr="00ED4C60">
              <w:rPr>
                <w:sz w:val="24"/>
              </w:rPr>
              <w:t>RoRo</w:t>
            </w:r>
            <w:proofErr w:type="spellEnd"/>
            <w:r w:rsidRPr="00ED4C60">
              <w:rPr>
                <w:sz w:val="24"/>
              </w:rPr>
              <w:t xml:space="preserve"> service provider, offering its customers maximum value for money and one-stop shopping through our local and highly experienced staff, innovative transport solutions and </w:t>
            </w:r>
            <w:proofErr w:type="gramStart"/>
            <w:r w:rsidRPr="00ED4C60">
              <w:rPr>
                <w:sz w:val="24"/>
              </w:rPr>
              <w:t>no frills</w:t>
            </w:r>
            <w:proofErr w:type="gramEnd"/>
            <w:r w:rsidRPr="00ED4C60">
              <w:rPr>
                <w:sz w:val="24"/>
              </w:rPr>
              <w:t xml:space="preserve"> services.</w:t>
            </w:r>
          </w:p>
          <w:p w14:paraId="7BCF932B" w14:textId="77777777" w:rsidR="00ED4C60" w:rsidRPr="00ED4C60" w:rsidRDefault="00ED4C60" w:rsidP="00ED4C60">
            <w:pPr>
              <w:rPr>
                <w:sz w:val="24"/>
              </w:rPr>
            </w:pPr>
          </w:p>
          <w:p w14:paraId="2601CC57" w14:textId="6418C85D" w:rsidR="00940843" w:rsidRPr="00ED4C60" w:rsidRDefault="00940843" w:rsidP="00940843">
            <w:pPr>
              <w:rPr>
                <w:sz w:val="24"/>
              </w:rPr>
            </w:pPr>
            <w:r w:rsidRPr="00940843">
              <w:rPr>
                <w:b/>
                <w:sz w:val="24"/>
              </w:rPr>
              <w:t>Representative:</w:t>
            </w:r>
            <w:r w:rsidR="00ED4C60">
              <w:rPr>
                <w:b/>
                <w:sz w:val="24"/>
              </w:rPr>
              <w:t xml:space="preserve">   </w:t>
            </w:r>
            <w:r w:rsidR="00ED4C60">
              <w:rPr>
                <w:sz w:val="24"/>
              </w:rPr>
              <w:t>Brendon Brock-Smith</w:t>
            </w:r>
          </w:p>
          <w:p w14:paraId="2E08F867" w14:textId="0CD424BD" w:rsidR="00940843" w:rsidRPr="00940843" w:rsidRDefault="00940843" w:rsidP="00940843">
            <w:pPr>
              <w:rPr>
                <w:b/>
                <w:sz w:val="24"/>
              </w:rPr>
            </w:pPr>
            <w:r w:rsidRPr="00940843">
              <w:rPr>
                <w:b/>
                <w:sz w:val="24"/>
              </w:rPr>
              <w:t>Website:</w:t>
            </w:r>
            <w:r>
              <w:rPr>
                <w:b/>
                <w:sz w:val="24"/>
              </w:rPr>
              <w:t xml:space="preserve"> </w:t>
            </w:r>
            <w:r w:rsidRPr="00940843">
              <w:rPr>
                <w:sz w:val="24"/>
              </w:rPr>
              <w:t>www.nmtshipping.com</w:t>
            </w:r>
          </w:p>
          <w:p w14:paraId="292E563F" w14:textId="39A2F680" w:rsidR="00940843" w:rsidRPr="00ED4C60" w:rsidRDefault="00940843" w:rsidP="00940843">
            <w:pPr>
              <w:rPr>
                <w:sz w:val="24"/>
              </w:rPr>
            </w:pPr>
            <w:r w:rsidRPr="00940843">
              <w:rPr>
                <w:b/>
                <w:sz w:val="24"/>
              </w:rPr>
              <w:t>Email</w:t>
            </w:r>
            <w:r>
              <w:rPr>
                <w:b/>
                <w:sz w:val="24"/>
              </w:rPr>
              <w:t xml:space="preserve">: </w:t>
            </w:r>
            <w:r w:rsidR="00ED4C60">
              <w:rPr>
                <w:sz w:val="24"/>
              </w:rPr>
              <w:t>nz@nmtshipping.com</w:t>
            </w:r>
          </w:p>
          <w:p w14:paraId="3C2D3B68" w14:textId="77777777" w:rsidR="00940843" w:rsidRDefault="00940843" w:rsidP="00940843">
            <w:pPr>
              <w:rPr>
                <w:sz w:val="24"/>
              </w:rPr>
            </w:pPr>
            <w:r w:rsidRPr="00940843">
              <w:rPr>
                <w:b/>
                <w:sz w:val="24"/>
              </w:rPr>
              <w:t>Phone</w:t>
            </w:r>
            <w:r w:rsidR="00ED4C60">
              <w:rPr>
                <w:b/>
                <w:sz w:val="24"/>
              </w:rPr>
              <w:t xml:space="preserve">: </w:t>
            </w:r>
            <w:r w:rsidR="00ED4C60" w:rsidRPr="00ED4C60">
              <w:rPr>
                <w:sz w:val="24"/>
              </w:rPr>
              <w:t>09 217 3617</w:t>
            </w:r>
          </w:p>
          <w:p w14:paraId="59F193F4" w14:textId="4C8F9AAA" w:rsidR="00F5657E" w:rsidRPr="00940843" w:rsidRDefault="00F5657E" w:rsidP="00940843">
            <w:pPr>
              <w:rPr>
                <w:sz w:val="24"/>
              </w:rPr>
            </w:pPr>
          </w:p>
        </w:tc>
      </w:tr>
      <w:tr w:rsidR="00DE3381" w14:paraId="6F914CA0" w14:textId="77777777" w:rsidTr="005B79E4">
        <w:tc>
          <w:tcPr>
            <w:tcW w:w="4837" w:type="dxa"/>
          </w:tcPr>
          <w:p w14:paraId="0EF969C3" w14:textId="7111A3B5" w:rsidR="00B21CE6" w:rsidRDefault="00DE3381" w:rsidP="00B21CE6">
            <w:pPr>
              <w:rPr>
                <w:b/>
                <w:sz w:val="24"/>
              </w:rPr>
            </w:pPr>
            <w:r>
              <w:rPr>
                <w:b/>
                <w:noProof/>
                <w:sz w:val="24"/>
              </w:rPr>
              <w:lastRenderedPageBreak/>
              <w:drawing>
                <wp:inline distT="0" distB="0" distL="0" distR="0" wp14:anchorId="4CC25B9A" wp14:editId="1633C0C3">
                  <wp:extent cx="1933575" cy="102793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ce Cranes updated 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6641" cy="1034881"/>
                          </a:xfrm>
                          <a:prstGeom prst="rect">
                            <a:avLst/>
                          </a:prstGeom>
                        </pic:spPr>
                      </pic:pic>
                    </a:graphicData>
                  </a:graphic>
                </wp:inline>
              </w:drawing>
            </w:r>
          </w:p>
        </w:tc>
        <w:tc>
          <w:tcPr>
            <w:tcW w:w="5508" w:type="dxa"/>
          </w:tcPr>
          <w:p w14:paraId="1F879A44" w14:textId="77777777" w:rsidR="00B21CE6" w:rsidRPr="00B21CE6" w:rsidRDefault="00B21CE6" w:rsidP="00B21CE6">
            <w:pPr>
              <w:rPr>
                <w:b/>
                <w:sz w:val="36"/>
              </w:rPr>
            </w:pPr>
            <w:r w:rsidRPr="00B21CE6">
              <w:rPr>
                <w:b/>
                <w:sz w:val="36"/>
              </w:rPr>
              <w:t>Pace Cranes</w:t>
            </w:r>
          </w:p>
          <w:p w14:paraId="3035DA73" w14:textId="25BAA8FC" w:rsidR="00B21CE6" w:rsidRPr="00DE3381" w:rsidRDefault="00B21CE6" w:rsidP="00B21CE6">
            <w:pPr>
              <w:rPr>
                <w:sz w:val="24"/>
              </w:rPr>
            </w:pPr>
            <w:r w:rsidRPr="00B21CE6">
              <w:rPr>
                <w:b/>
                <w:sz w:val="24"/>
              </w:rPr>
              <w:t xml:space="preserve">Booth: </w:t>
            </w:r>
            <w:r w:rsidR="00DE3381">
              <w:rPr>
                <w:b/>
                <w:sz w:val="24"/>
              </w:rPr>
              <w:t xml:space="preserve"> </w:t>
            </w:r>
            <w:r w:rsidR="00DE3381">
              <w:rPr>
                <w:sz w:val="24"/>
              </w:rPr>
              <w:t>15</w:t>
            </w:r>
          </w:p>
          <w:p w14:paraId="1D0A4D03" w14:textId="11A4405D" w:rsidR="00B21CE6" w:rsidRDefault="00B21CE6" w:rsidP="00B21CE6">
            <w:pPr>
              <w:rPr>
                <w:b/>
                <w:sz w:val="24"/>
              </w:rPr>
            </w:pPr>
            <w:r w:rsidRPr="00B21CE6">
              <w:rPr>
                <w:b/>
                <w:sz w:val="24"/>
              </w:rPr>
              <w:t>Sponsor:  Keynote Speaker</w:t>
            </w:r>
            <w:r w:rsidR="007B49BA">
              <w:rPr>
                <w:b/>
                <w:sz w:val="24"/>
              </w:rPr>
              <w:t xml:space="preserve"> – Will Pike</w:t>
            </w:r>
          </w:p>
          <w:p w14:paraId="6545E6C8" w14:textId="45B36CEF" w:rsidR="009C5DE0" w:rsidRDefault="009C5DE0" w:rsidP="00B21CE6">
            <w:pPr>
              <w:rPr>
                <w:b/>
                <w:sz w:val="24"/>
              </w:rPr>
            </w:pPr>
          </w:p>
          <w:p w14:paraId="42D3C2C4" w14:textId="77777777" w:rsidR="009C5DE0" w:rsidRPr="009C5DE0" w:rsidRDefault="009C5DE0" w:rsidP="009C5DE0">
            <w:pPr>
              <w:rPr>
                <w:sz w:val="24"/>
              </w:rPr>
            </w:pPr>
            <w:r w:rsidRPr="009C5DE0">
              <w:rPr>
                <w:sz w:val="24"/>
              </w:rPr>
              <w:t>Pace Cranes was established in 1987 to provide the mobile crane industry with an independently owned and operated sales, service and spare parts organisation.  From our inception we have been staffed only by personnel who have a genuine interest, knowledge and experience in the crane industry.</w:t>
            </w:r>
          </w:p>
          <w:p w14:paraId="50E3B0B8" w14:textId="77777777" w:rsidR="009C5DE0" w:rsidRPr="009C5DE0" w:rsidRDefault="009C5DE0" w:rsidP="009C5DE0">
            <w:pPr>
              <w:rPr>
                <w:sz w:val="24"/>
              </w:rPr>
            </w:pPr>
          </w:p>
          <w:p w14:paraId="49FF62AD" w14:textId="77777777" w:rsidR="009C5DE0" w:rsidRPr="009C5DE0" w:rsidRDefault="009C5DE0" w:rsidP="009C5DE0">
            <w:pPr>
              <w:rPr>
                <w:sz w:val="24"/>
              </w:rPr>
            </w:pPr>
            <w:r w:rsidRPr="009C5DE0">
              <w:rPr>
                <w:sz w:val="24"/>
              </w:rPr>
              <w:t>As a natural progression Pace Cranes began to represent well known products within the crane industry and after many years of representing various products, Pace Cranes has now selected a range of equipment to complement the current market requirements.</w:t>
            </w:r>
          </w:p>
          <w:p w14:paraId="65796CE6" w14:textId="77777777" w:rsidR="009C5DE0" w:rsidRPr="009C5DE0" w:rsidRDefault="009C5DE0" w:rsidP="009C5DE0">
            <w:pPr>
              <w:rPr>
                <w:sz w:val="24"/>
              </w:rPr>
            </w:pPr>
          </w:p>
          <w:p w14:paraId="7E539C87" w14:textId="77777777" w:rsidR="009C5DE0" w:rsidRPr="009C5DE0" w:rsidRDefault="009C5DE0" w:rsidP="009C5DE0">
            <w:pPr>
              <w:rPr>
                <w:sz w:val="24"/>
              </w:rPr>
            </w:pPr>
            <w:r w:rsidRPr="009C5DE0">
              <w:rPr>
                <w:sz w:val="24"/>
              </w:rPr>
              <w:t xml:space="preserve">Pace Cranes is the authorised Australian and New Zealand agent for Maeda Mini Crawler Cranes, and </w:t>
            </w:r>
            <w:proofErr w:type="spellStart"/>
            <w:r w:rsidRPr="009C5DE0">
              <w:rPr>
                <w:sz w:val="24"/>
              </w:rPr>
              <w:t>Sennebogen</w:t>
            </w:r>
            <w:proofErr w:type="spellEnd"/>
            <w:r w:rsidRPr="009C5DE0">
              <w:rPr>
                <w:sz w:val="24"/>
              </w:rPr>
              <w:t xml:space="preserve"> Cranes.</w:t>
            </w:r>
          </w:p>
          <w:p w14:paraId="68A8D33D" w14:textId="77777777" w:rsidR="009C5DE0" w:rsidRPr="009C5DE0" w:rsidRDefault="009C5DE0" w:rsidP="009C5DE0">
            <w:pPr>
              <w:rPr>
                <w:sz w:val="24"/>
              </w:rPr>
            </w:pPr>
          </w:p>
          <w:p w14:paraId="2FBCB017" w14:textId="77777777" w:rsidR="009C5DE0" w:rsidRPr="009C5DE0" w:rsidRDefault="009C5DE0" w:rsidP="009C5DE0">
            <w:pPr>
              <w:rPr>
                <w:sz w:val="24"/>
              </w:rPr>
            </w:pPr>
            <w:r w:rsidRPr="009C5DE0">
              <w:rPr>
                <w:sz w:val="24"/>
              </w:rPr>
              <w:t>Our staff have extensive experience and knowledge repairing most makes of cranes. We have also travelled and carried out repairs to cranes throughout Australia and the Pacific.</w:t>
            </w:r>
          </w:p>
          <w:p w14:paraId="74BC2F87" w14:textId="77777777" w:rsidR="009C5DE0" w:rsidRPr="009C5DE0" w:rsidRDefault="009C5DE0" w:rsidP="009C5DE0">
            <w:pPr>
              <w:rPr>
                <w:sz w:val="24"/>
              </w:rPr>
            </w:pPr>
          </w:p>
          <w:p w14:paraId="727851B0" w14:textId="77777777" w:rsidR="009C5DE0" w:rsidRPr="009C5DE0" w:rsidRDefault="009C5DE0" w:rsidP="009C5DE0">
            <w:pPr>
              <w:rPr>
                <w:sz w:val="24"/>
              </w:rPr>
            </w:pPr>
            <w:r w:rsidRPr="009C5DE0">
              <w:rPr>
                <w:b/>
                <w:sz w:val="24"/>
              </w:rPr>
              <w:t xml:space="preserve">Representatives: </w:t>
            </w:r>
            <w:r w:rsidRPr="009C5DE0">
              <w:rPr>
                <w:sz w:val="24"/>
              </w:rPr>
              <w:t xml:space="preserve">Anthony </w:t>
            </w:r>
            <w:proofErr w:type="spellStart"/>
            <w:r w:rsidRPr="009C5DE0">
              <w:rPr>
                <w:sz w:val="24"/>
              </w:rPr>
              <w:t>Heeks</w:t>
            </w:r>
            <w:proofErr w:type="spellEnd"/>
            <w:r w:rsidRPr="009C5DE0">
              <w:rPr>
                <w:sz w:val="24"/>
              </w:rPr>
              <w:t xml:space="preserve">, Michael </w:t>
            </w:r>
            <w:proofErr w:type="spellStart"/>
            <w:r w:rsidRPr="009C5DE0">
              <w:rPr>
                <w:sz w:val="24"/>
              </w:rPr>
              <w:t>Cawston</w:t>
            </w:r>
            <w:proofErr w:type="spellEnd"/>
          </w:p>
          <w:p w14:paraId="0CE2D2B0" w14:textId="77777777" w:rsidR="009C5DE0" w:rsidRPr="009C5DE0" w:rsidRDefault="009C5DE0" w:rsidP="009C5DE0">
            <w:pPr>
              <w:rPr>
                <w:b/>
                <w:sz w:val="24"/>
              </w:rPr>
            </w:pPr>
            <w:r w:rsidRPr="009C5DE0">
              <w:rPr>
                <w:b/>
                <w:sz w:val="24"/>
              </w:rPr>
              <w:t xml:space="preserve">Website: </w:t>
            </w:r>
            <w:r w:rsidRPr="009C5DE0">
              <w:rPr>
                <w:sz w:val="24"/>
              </w:rPr>
              <w:t>www.pacecranes.com.au</w:t>
            </w:r>
          </w:p>
          <w:p w14:paraId="74B96640" w14:textId="77777777" w:rsidR="009C5DE0" w:rsidRPr="009C5DE0" w:rsidRDefault="009C5DE0" w:rsidP="009C5DE0">
            <w:pPr>
              <w:rPr>
                <w:b/>
                <w:sz w:val="24"/>
              </w:rPr>
            </w:pPr>
            <w:r w:rsidRPr="009C5DE0">
              <w:rPr>
                <w:b/>
                <w:sz w:val="24"/>
              </w:rPr>
              <w:t xml:space="preserve">Email: </w:t>
            </w:r>
            <w:r w:rsidRPr="009C5DE0">
              <w:rPr>
                <w:sz w:val="24"/>
              </w:rPr>
              <w:t>Sales@pacecranes.com.au</w:t>
            </w:r>
          </w:p>
          <w:p w14:paraId="0F66E458" w14:textId="0794ADEC" w:rsidR="009C5DE0" w:rsidRPr="00B21CE6" w:rsidRDefault="009C5DE0" w:rsidP="009C5DE0">
            <w:pPr>
              <w:rPr>
                <w:b/>
                <w:sz w:val="24"/>
              </w:rPr>
            </w:pPr>
            <w:r w:rsidRPr="009C5DE0">
              <w:rPr>
                <w:b/>
                <w:sz w:val="24"/>
              </w:rPr>
              <w:t>Phone</w:t>
            </w:r>
            <w:r w:rsidRPr="009C5DE0">
              <w:rPr>
                <w:sz w:val="24"/>
              </w:rPr>
              <w:t>: +61 2 9533 5411</w:t>
            </w:r>
          </w:p>
          <w:p w14:paraId="115B1DC2" w14:textId="7952BD70" w:rsidR="00B21CE6" w:rsidRPr="00B21CE6" w:rsidRDefault="00B21CE6" w:rsidP="00B21CE6">
            <w:pPr>
              <w:rPr>
                <w:b/>
                <w:sz w:val="36"/>
              </w:rPr>
            </w:pPr>
          </w:p>
        </w:tc>
      </w:tr>
      <w:tr w:rsidR="001047F8" w14:paraId="17CD84EF" w14:textId="77777777" w:rsidTr="005B79E4">
        <w:tc>
          <w:tcPr>
            <w:tcW w:w="4837" w:type="dxa"/>
          </w:tcPr>
          <w:p w14:paraId="65B7C0DD" w14:textId="53519616" w:rsidR="001047F8" w:rsidRDefault="00DD1403" w:rsidP="00B21CE6">
            <w:pPr>
              <w:rPr>
                <w:b/>
                <w:noProof/>
                <w:sz w:val="24"/>
              </w:rPr>
            </w:pPr>
            <w:r>
              <w:rPr>
                <w:noProof/>
              </w:rPr>
              <w:drawing>
                <wp:inline distT="0" distB="0" distL="0" distR="0" wp14:anchorId="7BF7A82D" wp14:editId="1036CA25">
                  <wp:extent cx="1428750" cy="1428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28750" cy="1428750"/>
                          </a:xfrm>
                          <a:prstGeom prst="rect">
                            <a:avLst/>
                          </a:prstGeom>
                        </pic:spPr>
                      </pic:pic>
                    </a:graphicData>
                  </a:graphic>
                </wp:inline>
              </w:drawing>
            </w:r>
          </w:p>
        </w:tc>
        <w:tc>
          <w:tcPr>
            <w:tcW w:w="5508" w:type="dxa"/>
          </w:tcPr>
          <w:p w14:paraId="2EA355BE" w14:textId="77777777" w:rsidR="001047F8" w:rsidRPr="00F50BF4" w:rsidRDefault="001047F8" w:rsidP="00B21CE6">
            <w:pPr>
              <w:rPr>
                <w:b/>
                <w:sz w:val="36"/>
              </w:rPr>
            </w:pPr>
            <w:r w:rsidRPr="00F50BF4">
              <w:rPr>
                <w:b/>
                <w:sz w:val="36"/>
              </w:rPr>
              <w:t>SGS</w:t>
            </w:r>
            <w:r w:rsidR="00F50BF4" w:rsidRPr="00F50BF4">
              <w:rPr>
                <w:b/>
                <w:sz w:val="36"/>
              </w:rPr>
              <w:t xml:space="preserve"> New Zealand Ltd</w:t>
            </w:r>
          </w:p>
          <w:p w14:paraId="2B8FB700" w14:textId="77777777" w:rsidR="00F50BF4" w:rsidRDefault="00F50BF4" w:rsidP="00B21CE6">
            <w:pPr>
              <w:rPr>
                <w:b/>
                <w:sz w:val="24"/>
              </w:rPr>
            </w:pPr>
            <w:r w:rsidRPr="00F50BF4">
              <w:rPr>
                <w:b/>
                <w:sz w:val="24"/>
              </w:rPr>
              <w:t>Booth: 8</w:t>
            </w:r>
          </w:p>
          <w:p w14:paraId="4BD407F6" w14:textId="77777777" w:rsidR="00D57670" w:rsidRPr="00D57670" w:rsidRDefault="00D57670" w:rsidP="00D57670">
            <w:pPr>
              <w:rPr>
                <w:b/>
                <w:color w:val="FF0000"/>
                <w:sz w:val="24"/>
              </w:rPr>
            </w:pPr>
          </w:p>
          <w:p w14:paraId="204252B1" w14:textId="77777777" w:rsidR="00D57670" w:rsidRPr="00D57670" w:rsidRDefault="00D57670" w:rsidP="00D57670">
            <w:pPr>
              <w:rPr>
                <w:sz w:val="24"/>
              </w:rPr>
            </w:pPr>
            <w:r w:rsidRPr="00D57670">
              <w:rPr>
                <w:sz w:val="24"/>
              </w:rPr>
              <w:t>Crane, hoisting and lifting equipment inspection from SGS. Whether you own or operate cranes, lifting or hoisting equipment, you need to ensure that they are safe, and in compliance with statutory requirements. That is where SGS can help.</w:t>
            </w:r>
          </w:p>
          <w:p w14:paraId="2B6B207A" w14:textId="77777777" w:rsidR="00D57670" w:rsidRPr="00D57670" w:rsidRDefault="00D57670" w:rsidP="00D57670">
            <w:pPr>
              <w:rPr>
                <w:sz w:val="24"/>
              </w:rPr>
            </w:pPr>
            <w:r w:rsidRPr="00D57670">
              <w:rPr>
                <w:sz w:val="24"/>
              </w:rPr>
              <w:t>Why use crane, hoisting and lifting equipment inspection from SGS?</w:t>
            </w:r>
          </w:p>
          <w:p w14:paraId="47C9A96F" w14:textId="77777777" w:rsidR="00D57670" w:rsidRPr="00D57670" w:rsidRDefault="00D57670" w:rsidP="00D57670">
            <w:pPr>
              <w:rPr>
                <w:sz w:val="24"/>
              </w:rPr>
            </w:pPr>
            <w:r w:rsidRPr="00D57670">
              <w:rPr>
                <w:sz w:val="24"/>
              </w:rPr>
              <w:t xml:space="preserve">We are the world’s leading company for inspection, testing, verification and certification of all types of crane, hoisting and lifting equipment. That means that we can offer you the unrivalled expertise, </w:t>
            </w:r>
            <w:r w:rsidRPr="00D57670">
              <w:rPr>
                <w:sz w:val="24"/>
              </w:rPr>
              <w:lastRenderedPageBreak/>
              <w:t>experience and equipment to conduct professional statutory and voluntary crane inspections:</w:t>
            </w:r>
          </w:p>
          <w:p w14:paraId="1E75DB3F" w14:textId="33390225" w:rsidR="00D57670" w:rsidRDefault="00D57670" w:rsidP="00D57670">
            <w:pPr>
              <w:rPr>
                <w:sz w:val="24"/>
              </w:rPr>
            </w:pPr>
            <w:r w:rsidRPr="00D57670">
              <w:rPr>
                <w:sz w:val="24"/>
              </w:rPr>
              <w:t>SGS can help you:</w:t>
            </w:r>
          </w:p>
          <w:p w14:paraId="2D141BAF" w14:textId="77777777" w:rsidR="00D57670" w:rsidRPr="00D57670" w:rsidRDefault="00D57670" w:rsidP="00D57670">
            <w:pPr>
              <w:rPr>
                <w:sz w:val="24"/>
              </w:rPr>
            </w:pPr>
          </w:p>
          <w:p w14:paraId="2A68C426" w14:textId="77777777" w:rsidR="00D57670" w:rsidRPr="00D57670" w:rsidRDefault="00D57670" w:rsidP="00D57670">
            <w:pPr>
              <w:rPr>
                <w:sz w:val="24"/>
              </w:rPr>
            </w:pPr>
            <w:r w:rsidRPr="00D57670">
              <w:rPr>
                <w:sz w:val="24"/>
              </w:rPr>
              <w:t xml:space="preserve">•             Meet all associated regulatory requirements, with independent inspection carried out in accordance with all applicable regulations, standards and engineering practices </w:t>
            </w:r>
          </w:p>
          <w:p w14:paraId="1039AB7E" w14:textId="77777777" w:rsidR="00D57670" w:rsidRPr="00D57670" w:rsidRDefault="00D57670" w:rsidP="00D57670">
            <w:pPr>
              <w:rPr>
                <w:sz w:val="24"/>
              </w:rPr>
            </w:pPr>
            <w:r w:rsidRPr="00D57670">
              <w:rPr>
                <w:sz w:val="24"/>
              </w:rPr>
              <w:t xml:space="preserve">•             Assure the safe and proper working capability and condition of your crane or lifting and hoisting equipment </w:t>
            </w:r>
          </w:p>
          <w:p w14:paraId="0F74B168" w14:textId="77777777" w:rsidR="00D57670" w:rsidRPr="00D57670" w:rsidRDefault="00D57670" w:rsidP="00D57670">
            <w:pPr>
              <w:rPr>
                <w:sz w:val="24"/>
              </w:rPr>
            </w:pPr>
            <w:r w:rsidRPr="00D57670">
              <w:rPr>
                <w:sz w:val="24"/>
              </w:rPr>
              <w:t xml:space="preserve">•             Maintain the capability and availability of your equipment </w:t>
            </w:r>
          </w:p>
          <w:p w14:paraId="0AC691D7" w14:textId="77777777" w:rsidR="00D57670" w:rsidRPr="00D57670" w:rsidRDefault="00D57670" w:rsidP="00D57670">
            <w:pPr>
              <w:rPr>
                <w:sz w:val="24"/>
              </w:rPr>
            </w:pPr>
            <w:r w:rsidRPr="00D57670">
              <w:rPr>
                <w:sz w:val="24"/>
              </w:rPr>
              <w:t>•             Maximize uptime and planned outages to minimize operational impact</w:t>
            </w:r>
          </w:p>
          <w:p w14:paraId="7ED59B46" w14:textId="77777777" w:rsidR="00D57670" w:rsidRPr="00D57670" w:rsidRDefault="00D57670" w:rsidP="00D57670">
            <w:pPr>
              <w:rPr>
                <w:sz w:val="24"/>
              </w:rPr>
            </w:pPr>
          </w:p>
          <w:p w14:paraId="63B2D925" w14:textId="45C0F744" w:rsidR="00D57670" w:rsidRPr="00D57670" w:rsidRDefault="00D57670" w:rsidP="00D57670">
            <w:pPr>
              <w:rPr>
                <w:sz w:val="24"/>
              </w:rPr>
            </w:pPr>
            <w:r w:rsidRPr="00D57670">
              <w:rPr>
                <w:sz w:val="24"/>
              </w:rPr>
              <w:t xml:space="preserve"> </w:t>
            </w:r>
            <w:r w:rsidRPr="00D57670">
              <w:rPr>
                <w:b/>
                <w:sz w:val="24"/>
              </w:rPr>
              <w:t>Representative</w:t>
            </w:r>
            <w:r w:rsidRPr="00D57670">
              <w:rPr>
                <w:sz w:val="24"/>
              </w:rPr>
              <w:t xml:space="preserve">: </w:t>
            </w:r>
            <w:r>
              <w:rPr>
                <w:sz w:val="24"/>
              </w:rPr>
              <w:t xml:space="preserve">Phil Schunk </w:t>
            </w:r>
          </w:p>
          <w:p w14:paraId="5F413F13" w14:textId="77777777" w:rsidR="00D57670" w:rsidRPr="00D57670" w:rsidRDefault="00D57670" w:rsidP="00D57670">
            <w:pPr>
              <w:rPr>
                <w:sz w:val="24"/>
              </w:rPr>
            </w:pPr>
            <w:r w:rsidRPr="00D57670">
              <w:rPr>
                <w:b/>
                <w:sz w:val="24"/>
              </w:rPr>
              <w:t>Website:</w:t>
            </w:r>
            <w:r w:rsidRPr="00D57670">
              <w:rPr>
                <w:sz w:val="24"/>
              </w:rPr>
              <w:t xml:space="preserve"> www.sgs.co.nz</w:t>
            </w:r>
          </w:p>
          <w:p w14:paraId="651DA58D" w14:textId="7424F394" w:rsidR="00D57670" w:rsidRPr="00D57670" w:rsidRDefault="00D57670" w:rsidP="00D57670">
            <w:pPr>
              <w:rPr>
                <w:sz w:val="24"/>
              </w:rPr>
            </w:pPr>
            <w:r w:rsidRPr="00D57670">
              <w:rPr>
                <w:b/>
                <w:sz w:val="24"/>
              </w:rPr>
              <w:t>Email:</w:t>
            </w:r>
            <w:r w:rsidRPr="00D57670">
              <w:rPr>
                <w:sz w:val="24"/>
              </w:rPr>
              <w:t xml:space="preserve"> </w:t>
            </w:r>
            <w:r>
              <w:rPr>
                <w:sz w:val="24"/>
              </w:rPr>
              <w:t>Phil.Schunk</w:t>
            </w:r>
            <w:r w:rsidRPr="00D57670">
              <w:rPr>
                <w:sz w:val="24"/>
              </w:rPr>
              <w:t>@sgs.com</w:t>
            </w:r>
          </w:p>
          <w:p w14:paraId="3D64F068" w14:textId="589A5197" w:rsidR="00D57670" w:rsidRPr="00D57670" w:rsidRDefault="00D57670" w:rsidP="00D57670">
            <w:pPr>
              <w:rPr>
                <w:sz w:val="24"/>
              </w:rPr>
            </w:pPr>
            <w:r w:rsidRPr="00D57670">
              <w:rPr>
                <w:b/>
                <w:sz w:val="24"/>
              </w:rPr>
              <w:t>Phone:</w:t>
            </w:r>
            <w:r w:rsidRPr="00D57670">
              <w:rPr>
                <w:sz w:val="24"/>
              </w:rPr>
              <w:t xml:space="preserve"> 027 </w:t>
            </w:r>
            <w:r>
              <w:rPr>
                <w:sz w:val="24"/>
              </w:rPr>
              <w:t>524 1380</w:t>
            </w:r>
          </w:p>
          <w:p w14:paraId="556ED425" w14:textId="04A43B9D" w:rsidR="00D57670" w:rsidRPr="00F50BF4" w:rsidRDefault="00D57670" w:rsidP="00B21CE6">
            <w:pPr>
              <w:rPr>
                <w:b/>
                <w:color w:val="FF0000"/>
                <w:sz w:val="24"/>
              </w:rPr>
            </w:pPr>
          </w:p>
        </w:tc>
      </w:tr>
      <w:tr w:rsidR="00DE3381" w14:paraId="359BBD8D" w14:textId="77777777" w:rsidTr="005B79E4">
        <w:tc>
          <w:tcPr>
            <w:tcW w:w="4837" w:type="dxa"/>
          </w:tcPr>
          <w:p w14:paraId="5337337A" w14:textId="77777777" w:rsidR="00B21CE6" w:rsidRDefault="00DE3381" w:rsidP="00B21CE6">
            <w:pPr>
              <w:rPr>
                <w:b/>
                <w:sz w:val="24"/>
              </w:rPr>
            </w:pPr>
            <w:r>
              <w:rPr>
                <w:b/>
                <w:noProof/>
                <w:sz w:val="24"/>
              </w:rPr>
              <w:lastRenderedPageBreak/>
              <w:drawing>
                <wp:inline distT="0" distB="0" distL="0" distR="0" wp14:anchorId="23D98D45" wp14:editId="1059B997">
                  <wp:extent cx="2152650" cy="134382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ILLS_LOGO_MASTER_TAGLINE_CMYK.jpg"/>
                          <pic:cNvPicPr/>
                        </pic:nvPicPr>
                        <pic:blipFill>
                          <a:blip r:embed="rId33">
                            <a:extLst>
                              <a:ext uri="{28A0092B-C50C-407E-A947-70E740481C1C}">
                                <a14:useLocalDpi xmlns:a14="http://schemas.microsoft.com/office/drawing/2010/main" val="0"/>
                              </a:ext>
                            </a:extLst>
                          </a:blip>
                          <a:stretch>
                            <a:fillRect/>
                          </a:stretch>
                        </pic:blipFill>
                        <pic:spPr>
                          <a:xfrm>
                            <a:off x="0" y="0"/>
                            <a:ext cx="2159521" cy="1348117"/>
                          </a:xfrm>
                          <a:prstGeom prst="rect">
                            <a:avLst/>
                          </a:prstGeom>
                        </pic:spPr>
                      </pic:pic>
                    </a:graphicData>
                  </a:graphic>
                </wp:inline>
              </w:drawing>
            </w:r>
          </w:p>
          <w:p w14:paraId="730B08F1" w14:textId="5D319BE9" w:rsidR="00DE3381" w:rsidRDefault="00DE3381" w:rsidP="00B21CE6">
            <w:pPr>
              <w:rPr>
                <w:b/>
                <w:sz w:val="24"/>
              </w:rPr>
            </w:pPr>
          </w:p>
        </w:tc>
        <w:tc>
          <w:tcPr>
            <w:tcW w:w="5508" w:type="dxa"/>
          </w:tcPr>
          <w:p w14:paraId="77EE95FD" w14:textId="77777777" w:rsidR="00B21CE6" w:rsidRPr="000F116D" w:rsidRDefault="00B21CE6" w:rsidP="00B21CE6">
            <w:pPr>
              <w:rPr>
                <w:b/>
                <w:sz w:val="36"/>
              </w:rPr>
            </w:pPr>
            <w:r w:rsidRPr="000F116D">
              <w:rPr>
                <w:b/>
                <w:sz w:val="36"/>
              </w:rPr>
              <w:t>Skills</w:t>
            </w:r>
          </w:p>
          <w:p w14:paraId="1D1FD7CC" w14:textId="3F845480" w:rsidR="00B21CE6" w:rsidRPr="000F116D" w:rsidRDefault="00B21CE6" w:rsidP="00B21CE6">
            <w:pPr>
              <w:rPr>
                <w:sz w:val="24"/>
              </w:rPr>
            </w:pPr>
            <w:r w:rsidRPr="000F116D">
              <w:rPr>
                <w:b/>
                <w:sz w:val="24"/>
              </w:rPr>
              <w:t>Booth</w:t>
            </w:r>
            <w:r w:rsidR="004B0CF5" w:rsidRPr="000F116D">
              <w:rPr>
                <w:b/>
                <w:sz w:val="24"/>
              </w:rPr>
              <w:t xml:space="preserve">: </w:t>
            </w:r>
            <w:r w:rsidR="009C5DE0" w:rsidRPr="000F116D">
              <w:rPr>
                <w:b/>
                <w:sz w:val="24"/>
              </w:rPr>
              <w:t>11</w:t>
            </w:r>
          </w:p>
          <w:p w14:paraId="79E3A6CF" w14:textId="6DE0F632" w:rsidR="009C5DE0" w:rsidRPr="000F116D" w:rsidRDefault="009C5DE0" w:rsidP="009C5DE0">
            <w:pPr>
              <w:rPr>
                <w:sz w:val="24"/>
              </w:rPr>
            </w:pPr>
            <w:r w:rsidRPr="000F116D">
              <w:rPr>
                <w:b/>
                <w:sz w:val="24"/>
              </w:rPr>
              <w:t>Sponsor:</w:t>
            </w:r>
            <w:r w:rsidRPr="000F116D">
              <w:rPr>
                <w:sz w:val="24"/>
              </w:rPr>
              <w:t xml:space="preserve">   Gala Awards Dinner</w:t>
            </w:r>
          </w:p>
          <w:p w14:paraId="6A51D698" w14:textId="77777777" w:rsidR="009C5DE0" w:rsidRPr="000F116D" w:rsidRDefault="009C5DE0" w:rsidP="009C5DE0">
            <w:pPr>
              <w:rPr>
                <w:sz w:val="24"/>
              </w:rPr>
            </w:pPr>
          </w:p>
          <w:p w14:paraId="5046C620" w14:textId="77777777" w:rsidR="000F116D" w:rsidRPr="000F116D" w:rsidRDefault="000F116D" w:rsidP="000F116D">
            <w:pPr>
              <w:rPr>
                <w:sz w:val="24"/>
              </w:rPr>
            </w:pPr>
            <w:r w:rsidRPr="000F116D">
              <w:rPr>
                <w:sz w:val="24"/>
              </w:rPr>
              <w:t>Skills is one of New Zealand’s largest Industry Training Organisations.</w:t>
            </w:r>
          </w:p>
          <w:p w14:paraId="462BA812" w14:textId="77777777" w:rsidR="000F116D" w:rsidRPr="000F116D" w:rsidRDefault="000F116D" w:rsidP="000F116D">
            <w:pPr>
              <w:rPr>
                <w:sz w:val="24"/>
              </w:rPr>
            </w:pPr>
          </w:p>
          <w:p w14:paraId="13DB8A57" w14:textId="77777777" w:rsidR="000F116D" w:rsidRPr="000F116D" w:rsidRDefault="000F116D" w:rsidP="000F116D">
            <w:pPr>
              <w:rPr>
                <w:sz w:val="24"/>
              </w:rPr>
            </w:pPr>
            <w:r w:rsidRPr="000F116D">
              <w:rPr>
                <w:sz w:val="24"/>
              </w:rPr>
              <w:t>Our purpose is to arm tradespeople with the right qualifications to succeed in their career.</w:t>
            </w:r>
          </w:p>
          <w:p w14:paraId="6856F03D" w14:textId="77777777" w:rsidR="000F116D" w:rsidRPr="000F116D" w:rsidRDefault="000F116D" w:rsidP="000F116D">
            <w:pPr>
              <w:rPr>
                <w:sz w:val="24"/>
              </w:rPr>
            </w:pPr>
          </w:p>
          <w:p w14:paraId="6A4B3CAF" w14:textId="77777777" w:rsidR="000F116D" w:rsidRPr="000F116D" w:rsidRDefault="000F116D" w:rsidP="000F116D">
            <w:pPr>
              <w:rPr>
                <w:sz w:val="24"/>
              </w:rPr>
            </w:pPr>
            <w:r w:rsidRPr="000F116D">
              <w:rPr>
                <w:sz w:val="24"/>
              </w:rPr>
              <w:t>The construction boom means demand for workers is high. We’ve been working closely with the cranes industry to develop qualifications which meet employer needs and deliver skilled apprentices.</w:t>
            </w:r>
          </w:p>
          <w:p w14:paraId="6363EE52" w14:textId="77777777" w:rsidR="000F116D" w:rsidRPr="000F116D" w:rsidRDefault="000F116D" w:rsidP="000F116D">
            <w:pPr>
              <w:rPr>
                <w:sz w:val="24"/>
              </w:rPr>
            </w:pPr>
          </w:p>
          <w:p w14:paraId="0BBABD73" w14:textId="42A1D21E" w:rsidR="000F116D" w:rsidRPr="000F116D" w:rsidRDefault="000F116D" w:rsidP="000F116D">
            <w:pPr>
              <w:rPr>
                <w:sz w:val="24"/>
              </w:rPr>
            </w:pPr>
            <w:r w:rsidRPr="000F116D">
              <w:rPr>
                <w:sz w:val="24"/>
              </w:rPr>
              <w:t xml:space="preserve">Skills is committed to maintaining that </w:t>
            </w:r>
            <w:proofErr w:type="gramStart"/>
            <w:r w:rsidRPr="000F116D">
              <w:rPr>
                <w:sz w:val="24"/>
              </w:rPr>
              <w:t xml:space="preserve">partnership, </w:t>
            </w:r>
            <w:r>
              <w:rPr>
                <w:sz w:val="24"/>
              </w:rPr>
              <w:t>and</w:t>
            </w:r>
            <w:proofErr w:type="gramEnd"/>
            <w:r w:rsidRPr="000F116D">
              <w:rPr>
                <w:sz w:val="24"/>
              </w:rPr>
              <w:t xml:space="preserve"> helping the cranes industry grow.</w:t>
            </w:r>
          </w:p>
          <w:p w14:paraId="16028958" w14:textId="77777777" w:rsidR="000F116D" w:rsidRPr="000F116D" w:rsidRDefault="000F116D" w:rsidP="000F116D">
            <w:pPr>
              <w:rPr>
                <w:sz w:val="24"/>
              </w:rPr>
            </w:pPr>
          </w:p>
          <w:p w14:paraId="7A5BC105" w14:textId="77777777" w:rsidR="000F116D" w:rsidRPr="000F116D" w:rsidRDefault="000F116D" w:rsidP="000F116D">
            <w:pPr>
              <w:rPr>
                <w:sz w:val="24"/>
              </w:rPr>
            </w:pPr>
            <w:r w:rsidRPr="000F116D">
              <w:rPr>
                <w:sz w:val="24"/>
              </w:rPr>
              <w:t>Visit skills.org.nz or phone 0508 SKILLS to find out how we can help grow your business.</w:t>
            </w:r>
          </w:p>
          <w:p w14:paraId="2D08C4AB" w14:textId="77777777" w:rsidR="000F116D" w:rsidRPr="000F116D" w:rsidRDefault="000F116D" w:rsidP="000F116D">
            <w:pPr>
              <w:rPr>
                <w:sz w:val="24"/>
              </w:rPr>
            </w:pPr>
          </w:p>
          <w:p w14:paraId="7EBD41B5" w14:textId="77777777" w:rsidR="009C5DE0" w:rsidRPr="000F116D" w:rsidRDefault="009C5DE0" w:rsidP="009C5DE0">
            <w:pPr>
              <w:rPr>
                <w:sz w:val="24"/>
              </w:rPr>
            </w:pPr>
          </w:p>
          <w:p w14:paraId="27A74394" w14:textId="0CBAA7FF" w:rsidR="00B21CE6" w:rsidRPr="000F116D" w:rsidRDefault="00B21CE6" w:rsidP="00B21CE6">
            <w:pPr>
              <w:rPr>
                <w:sz w:val="24"/>
              </w:rPr>
            </w:pPr>
            <w:r w:rsidRPr="000F116D">
              <w:rPr>
                <w:b/>
                <w:sz w:val="24"/>
              </w:rPr>
              <w:t>Representatives:</w:t>
            </w:r>
            <w:r w:rsidR="00684EF7" w:rsidRPr="000F116D">
              <w:rPr>
                <w:b/>
                <w:sz w:val="24"/>
              </w:rPr>
              <w:t xml:space="preserve"> </w:t>
            </w:r>
            <w:r w:rsidR="00684EF7" w:rsidRPr="000F116D">
              <w:rPr>
                <w:sz w:val="24"/>
              </w:rPr>
              <w:t xml:space="preserve">Lance </w:t>
            </w:r>
            <w:proofErr w:type="spellStart"/>
            <w:r w:rsidR="00684EF7" w:rsidRPr="000F116D">
              <w:rPr>
                <w:sz w:val="24"/>
              </w:rPr>
              <w:t>Reisterer</w:t>
            </w:r>
            <w:proofErr w:type="spellEnd"/>
          </w:p>
          <w:p w14:paraId="56D85FE1" w14:textId="74DCB3BC" w:rsidR="00B21CE6" w:rsidRPr="000F116D" w:rsidRDefault="00B21CE6" w:rsidP="00B21CE6">
            <w:pPr>
              <w:rPr>
                <w:sz w:val="24"/>
              </w:rPr>
            </w:pPr>
            <w:r w:rsidRPr="000F116D">
              <w:rPr>
                <w:b/>
                <w:sz w:val="24"/>
              </w:rPr>
              <w:t>Website:</w:t>
            </w:r>
            <w:r w:rsidR="00684EF7" w:rsidRPr="000F116D">
              <w:rPr>
                <w:b/>
                <w:sz w:val="24"/>
              </w:rPr>
              <w:t xml:space="preserve"> </w:t>
            </w:r>
            <w:r w:rsidR="00684EF7" w:rsidRPr="000F116D">
              <w:rPr>
                <w:sz w:val="24"/>
              </w:rPr>
              <w:t>www.skills.co.nz</w:t>
            </w:r>
          </w:p>
          <w:p w14:paraId="45E30FC8" w14:textId="2BC5EC55" w:rsidR="00B21CE6" w:rsidRPr="000F116D" w:rsidRDefault="00B21CE6" w:rsidP="00B21CE6">
            <w:pPr>
              <w:rPr>
                <w:sz w:val="24"/>
              </w:rPr>
            </w:pPr>
            <w:r w:rsidRPr="000F116D">
              <w:rPr>
                <w:b/>
                <w:sz w:val="24"/>
              </w:rPr>
              <w:t>Email</w:t>
            </w:r>
            <w:r w:rsidR="00684EF7" w:rsidRPr="000F116D">
              <w:rPr>
                <w:b/>
                <w:sz w:val="24"/>
              </w:rPr>
              <w:t xml:space="preserve">: </w:t>
            </w:r>
            <w:r w:rsidR="00684EF7" w:rsidRPr="000F116D">
              <w:rPr>
                <w:sz w:val="24"/>
              </w:rPr>
              <w:t>info@skills.org.nz</w:t>
            </w:r>
          </w:p>
          <w:p w14:paraId="0962FD4A" w14:textId="6A035310" w:rsidR="00B21CE6" w:rsidRPr="00684EF7" w:rsidRDefault="00B21CE6" w:rsidP="00B21CE6">
            <w:pPr>
              <w:rPr>
                <w:sz w:val="24"/>
              </w:rPr>
            </w:pPr>
            <w:r w:rsidRPr="000F116D">
              <w:rPr>
                <w:b/>
                <w:sz w:val="24"/>
              </w:rPr>
              <w:t>Phone</w:t>
            </w:r>
            <w:r w:rsidR="00684EF7" w:rsidRPr="000F116D">
              <w:rPr>
                <w:b/>
                <w:sz w:val="24"/>
              </w:rPr>
              <w:t xml:space="preserve">: </w:t>
            </w:r>
            <w:r w:rsidR="00684EF7" w:rsidRPr="000F116D">
              <w:rPr>
                <w:sz w:val="24"/>
              </w:rPr>
              <w:t>0508 SKILLS</w:t>
            </w:r>
          </w:p>
        </w:tc>
      </w:tr>
      <w:tr w:rsidR="00DE3381" w14:paraId="2993B9FB" w14:textId="77777777" w:rsidTr="005B79E4">
        <w:tc>
          <w:tcPr>
            <w:tcW w:w="4837" w:type="dxa"/>
          </w:tcPr>
          <w:p w14:paraId="51050F65" w14:textId="3A6C048C" w:rsidR="00B95B6B" w:rsidRDefault="00DE3381" w:rsidP="00B21CE6">
            <w:pPr>
              <w:rPr>
                <w:b/>
                <w:sz w:val="24"/>
              </w:rPr>
            </w:pPr>
            <w:r>
              <w:rPr>
                <w:b/>
                <w:noProof/>
                <w:sz w:val="24"/>
              </w:rPr>
              <w:lastRenderedPageBreak/>
              <w:drawing>
                <wp:inline distT="0" distB="0" distL="0" distR="0" wp14:anchorId="5CF7439A" wp14:editId="1E77EA03">
                  <wp:extent cx="2491329" cy="6667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NDEN'S Lo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8648" cy="668709"/>
                          </a:xfrm>
                          <a:prstGeom prst="rect">
                            <a:avLst/>
                          </a:prstGeom>
                        </pic:spPr>
                      </pic:pic>
                    </a:graphicData>
                  </a:graphic>
                </wp:inline>
              </w:drawing>
            </w:r>
          </w:p>
        </w:tc>
        <w:tc>
          <w:tcPr>
            <w:tcW w:w="5508" w:type="dxa"/>
          </w:tcPr>
          <w:p w14:paraId="07793705" w14:textId="77777777" w:rsidR="003B61CD" w:rsidRPr="003B61CD" w:rsidRDefault="003B61CD" w:rsidP="003B61CD">
            <w:pPr>
              <w:rPr>
                <w:b/>
                <w:sz w:val="24"/>
              </w:rPr>
            </w:pPr>
            <w:proofErr w:type="spellStart"/>
            <w:r w:rsidRPr="003B61CD">
              <w:rPr>
                <w:b/>
                <w:sz w:val="24"/>
              </w:rPr>
              <w:t>Standen’s</w:t>
            </w:r>
            <w:proofErr w:type="spellEnd"/>
          </w:p>
          <w:p w14:paraId="5040641A" w14:textId="04322AA9" w:rsidR="003B61CD" w:rsidRDefault="003B61CD" w:rsidP="003B61CD">
            <w:pPr>
              <w:rPr>
                <w:b/>
                <w:sz w:val="24"/>
              </w:rPr>
            </w:pPr>
            <w:r w:rsidRPr="003B61CD">
              <w:rPr>
                <w:b/>
                <w:sz w:val="24"/>
              </w:rPr>
              <w:t>Booth 5</w:t>
            </w:r>
          </w:p>
          <w:p w14:paraId="139B43DA" w14:textId="77777777" w:rsidR="0011670C" w:rsidRPr="003B61CD" w:rsidRDefault="0011670C" w:rsidP="003B61CD">
            <w:pPr>
              <w:rPr>
                <w:b/>
                <w:sz w:val="24"/>
              </w:rPr>
            </w:pPr>
          </w:p>
          <w:p w14:paraId="514D1681" w14:textId="77777777" w:rsidR="003B61CD" w:rsidRPr="003B61CD" w:rsidRDefault="003B61CD" w:rsidP="003B61CD">
            <w:pPr>
              <w:rPr>
                <w:sz w:val="24"/>
              </w:rPr>
            </w:pPr>
            <w:r w:rsidRPr="003B61CD">
              <w:rPr>
                <w:b/>
                <w:sz w:val="24"/>
              </w:rPr>
              <w:t>Sponsor:</w:t>
            </w:r>
            <w:r w:rsidRPr="003B61CD">
              <w:rPr>
                <w:sz w:val="24"/>
              </w:rPr>
              <w:t xml:space="preserve">  Ian Grooby Networking Session</w:t>
            </w:r>
          </w:p>
          <w:p w14:paraId="156543A2" w14:textId="77777777" w:rsidR="003B61CD" w:rsidRPr="003B61CD" w:rsidRDefault="003B61CD" w:rsidP="003B61CD">
            <w:pPr>
              <w:rPr>
                <w:sz w:val="24"/>
              </w:rPr>
            </w:pPr>
          </w:p>
          <w:p w14:paraId="68E05F7D" w14:textId="77777777" w:rsidR="003B61CD" w:rsidRPr="003B61CD" w:rsidRDefault="003B61CD" w:rsidP="003B61CD">
            <w:pPr>
              <w:rPr>
                <w:sz w:val="24"/>
              </w:rPr>
            </w:pPr>
            <w:r w:rsidRPr="003B61CD">
              <w:rPr>
                <w:sz w:val="24"/>
              </w:rPr>
              <w:t>One of New Zealand's largest Kiwi-owned suppliers of Lifting, Rigging and Height Safety Equipment and your partner in lifting and safety.</w:t>
            </w:r>
          </w:p>
          <w:p w14:paraId="02BC1CC0" w14:textId="77777777" w:rsidR="003B61CD" w:rsidRPr="003B61CD" w:rsidRDefault="003B61CD" w:rsidP="003B61CD">
            <w:pPr>
              <w:rPr>
                <w:sz w:val="24"/>
              </w:rPr>
            </w:pPr>
            <w:r w:rsidRPr="003B61CD">
              <w:rPr>
                <w:sz w:val="24"/>
              </w:rPr>
              <w:t xml:space="preserve">With quality and safety as the foundations of our company philosophy, you can be sure of </w:t>
            </w:r>
            <w:proofErr w:type="spellStart"/>
            <w:r w:rsidRPr="003B61CD">
              <w:rPr>
                <w:sz w:val="24"/>
              </w:rPr>
              <w:t>Standen's</w:t>
            </w:r>
            <w:proofErr w:type="spellEnd"/>
            <w:r w:rsidRPr="003B61CD">
              <w:rPr>
                <w:sz w:val="24"/>
              </w:rPr>
              <w:t xml:space="preserve"> LEEA accredited staff for </w:t>
            </w:r>
            <w:proofErr w:type="gramStart"/>
            <w:r w:rsidRPr="003B61CD">
              <w:rPr>
                <w:sz w:val="24"/>
              </w:rPr>
              <w:t>all of</w:t>
            </w:r>
            <w:proofErr w:type="gramEnd"/>
            <w:r w:rsidRPr="003B61CD">
              <w:rPr>
                <w:sz w:val="24"/>
              </w:rPr>
              <w:t xml:space="preserve"> your lifting, rigging, safety equipment and servicing.</w:t>
            </w:r>
          </w:p>
          <w:p w14:paraId="05A7992B" w14:textId="77777777" w:rsidR="003B61CD" w:rsidRPr="003B61CD" w:rsidRDefault="003B61CD" w:rsidP="003B61CD">
            <w:pPr>
              <w:rPr>
                <w:sz w:val="24"/>
              </w:rPr>
            </w:pPr>
          </w:p>
          <w:p w14:paraId="09ABA892" w14:textId="77777777" w:rsidR="003B61CD" w:rsidRPr="003B61CD" w:rsidRDefault="003B61CD" w:rsidP="003B61CD">
            <w:pPr>
              <w:rPr>
                <w:sz w:val="24"/>
              </w:rPr>
            </w:pPr>
            <w:r w:rsidRPr="003B61CD">
              <w:rPr>
                <w:sz w:val="24"/>
              </w:rPr>
              <w:t xml:space="preserve">Established in 1978, STANDEN'S (DM </w:t>
            </w:r>
            <w:proofErr w:type="spellStart"/>
            <w:r w:rsidRPr="003B61CD">
              <w:rPr>
                <w:sz w:val="24"/>
              </w:rPr>
              <w:t>Standen</w:t>
            </w:r>
            <w:proofErr w:type="spellEnd"/>
            <w:r w:rsidRPr="003B61CD">
              <w:rPr>
                <w:sz w:val="24"/>
              </w:rPr>
              <w:t xml:space="preserve"> Ltd) has become one of New Zealand's largest privately owned, independent suppliers, manufacturers and distributors of Lifting, Rigging and Height Safety products. STANDEN’S offers mechanical splicing of wire rope up to 40mm diameter, hand splicing for both wire and synthetic rope; and inspections and rope winding services both in our factory and on-site. This service also includes the supply and fitting of end terminations. We offer on-site pressing and socketing for a selection of crane wires. STANDEN’S has in-house and mobile testing capabilities up to 100 tons, including mobile test frames to manage annual recertification requirements and support large projects.</w:t>
            </w:r>
          </w:p>
          <w:p w14:paraId="196E9803" w14:textId="77777777" w:rsidR="003B61CD" w:rsidRPr="003B61CD" w:rsidRDefault="003B61CD" w:rsidP="003B61CD">
            <w:pPr>
              <w:rPr>
                <w:sz w:val="24"/>
              </w:rPr>
            </w:pPr>
          </w:p>
          <w:p w14:paraId="42CA7167" w14:textId="77777777" w:rsidR="003B61CD" w:rsidRPr="003B61CD" w:rsidRDefault="003B61CD" w:rsidP="003B61CD">
            <w:pPr>
              <w:rPr>
                <w:sz w:val="24"/>
              </w:rPr>
            </w:pPr>
            <w:r w:rsidRPr="0011670C">
              <w:rPr>
                <w:b/>
                <w:sz w:val="24"/>
              </w:rPr>
              <w:t>Representative</w:t>
            </w:r>
            <w:r w:rsidRPr="003B61CD">
              <w:rPr>
                <w:sz w:val="24"/>
              </w:rPr>
              <w:t>: Sam Linder</w:t>
            </w:r>
          </w:p>
          <w:p w14:paraId="6B6D45D8" w14:textId="77777777" w:rsidR="003B61CD" w:rsidRPr="003B61CD" w:rsidRDefault="003B61CD" w:rsidP="003B61CD">
            <w:pPr>
              <w:rPr>
                <w:sz w:val="24"/>
              </w:rPr>
            </w:pPr>
            <w:r w:rsidRPr="0011670C">
              <w:rPr>
                <w:b/>
                <w:sz w:val="24"/>
              </w:rPr>
              <w:t>Website</w:t>
            </w:r>
            <w:r w:rsidRPr="003B61CD">
              <w:rPr>
                <w:sz w:val="24"/>
              </w:rPr>
              <w:t>: www.standens.co.nz</w:t>
            </w:r>
          </w:p>
          <w:p w14:paraId="5A1D6FF8" w14:textId="77777777" w:rsidR="003B61CD" w:rsidRPr="003B61CD" w:rsidRDefault="003B61CD" w:rsidP="003B61CD">
            <w:pPr>
              <w:rPr>
                <w:sz w:val="24"/>
              </w:rPr>
            </w:pPr>
            <w:r w:rsidRPr="0011670C">
              <w:rPr>
                <w:b/>
                <w:sz w:val="24"/>
              </w:rPr>
              <w:t>Email:</w:t>
            </w:r>
            <w:r w:rsidRPr="003B61CD">
              <w:rPr>
                <w:sz w:val="24"/>
              </w:rPr>
              <w:t xml:space="preserve"> sam@standens.co.nz/sales@standens.co.nz</w:t>
            </w:r>
          </w:p>
          <w:p w14:paraId="365D6AB7" w14:textId="77777777" w:rsidR="003B61CD" w:rsidRPr="003B61CD" w:rsidRDefault="003B61CD" w:rsidP="003B61CD">
            <w:pPr>
              <w:rPr>
                <w:sz w:val="24"/>
              </w:rPr>
            </w:pPr>
            <w:r w:rsidRPr="0011670C">
              <w:rPr>
                <w:b/>
                <w:sz w:val="24"/>
              </w:rPr>
              <w:t>Phone</w:t>
            </w:r>
            <w:r w:rsidRPr="003B61CD">
              <w:rPr>
                <w:sz w:val="24"/>
              </w:rPr>
              <w:t>: 0800 STANDENS (OR 09 837 7100)</w:t>
            </w:r>
          </w:p>
          <w:p w14:paraId="38D3BE5B" w14:textId="77777777" w:rsidR="003B61CD" w:rsidRPr="003B61CD" w:rsidRDefault="003B61CD" w:rsidP="003B61CD">
            <w:pPr>
              <w:rPr>
                <w:sz w:val="24"/>
              </w:rPr>
            </w:pPr>
          </w:p>
          <w:p w14:paraId="4A2C8915" w14:textId="5B95BC9B" w:rsidR="00B95B6B" w:rsidRPr="003B61CD" w:rsidRDefault="00B95B6B" w:rsidP="00B95B6B">
            <w:pPr>
              <w:rPr>
                <w:sz w:val="24"/>
              </w:rPr>
            </w:pPr>
          </w:p>
        </w:tc>
      </w:tr>
      <w:tr w:rsidR="009A6BE5" w14:paraId="33A3DF1A" w14:textId="77777777" w:rsidTr="005B79E4">
        <w:trPr>
          <w:trHeight w:val="930"/>
        </w:trPr>
        <w:tc>
          <w:tcPr>
            <w:tcW w:w="4837" w:type="dxa"/>
          </w:tcPr>
          <w:p w14:paraId="2E5C9651" w14:textId="77777777" w:rsidR="009A6BE5" w:rsidRDefault="009A6BE5" w:rsidP="00B21CE6">
            <w:pPr>
              <w:rPr>
                <w:b/>
                <w:noProof/>
                <w:sz w:val="24"/>
              </w:rPr>
            </w:pPr>
            <w:r>
              <w:rPr>
                <w:b/>
                <w:noProof/>
                <w:sz w:val="24"/>
              </w:rPr>
              <w:drawing>
                <wp:inline distT="0" distB="0" distL="0" distR="0" wp14:anchorId="534B2E57" wp14:editId="3E577C72">
                  <wp:extent cx="2444750" cy="822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4750" cy="822960"/>
                          </a:xfrm>
                          <a:prstGeom prst="rect">
                            <a:avLst/>
                          </a:prstGeom>
                          <a:noFill/>
                        </pic:spPr>
                      </pic:pic>
                    </a:graphicData>
                  </a:graphic>
                </wp:inline>
              </w:drawing>
            </w:r>
          </w:p>
          <w:p w14:paraId="4F6BA7F3" w14:textId="77777777" w:rsidR="00CC5967" w:rsidRDefault="00CC5967" w:rsidP="00B21CE6">
            <w:pPr>
              <w:rPr>
                <w:b/>
                <w:noProof/>
                <w:sz w:val="24"/>
              </w:rPr>
            </w:pPr>
          </w:p>
          <w:p w14:paraId="7FE7E85E" w14:textId="4F67D6AB" w:rsidR="00CC5967" w:rsidRDefault="00CC5967" w:rsidP="00B21CE6">
            <w:pPr>
              <w:rPr>
                <w:b/>
                <w:noProof/>
                <w:sz w:val="24"/>
              </w:rPr>
            </w:pPr>
            <w:r>
              <w:rPr>
                <w:b/>
                <w:noProof/>
                <w:sz w:val="24"/>
              </w:rPr>
              <w:drawing>
                <wp:inline distT="0" distB="0" distL="0" distR="0" wp14:anchorId="77AB3F7A" wp14:editId="3C8EDAAC">
                  <wp:extent cx="1438910" cy="43878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910" cy="438785"/>
                          </a:xfrm>
                          <a:prstGeom prst="rect">
                            <a:avLst/>
                          </a:prstGeom>
                          <a:noFill/>
                        </pic:spPr>
                      </pic:pic>
                    </a:graphicData>
                  </a:graphic>
                </wp:inline>
              </w:drawing>
            </w:r>
          </w:p>
        </w:tc>
        <w:tc>
          <w:tcPr>
            <w:tcW w:w="5508" w:type="dxa"/>
          </w:tcPr>
          <w:p w14:paraId="1253AF74" w14:textId="77777777" w:rsidR="00CC5967" w:rsidRPr="00095C21" w:rsidRDefault="00CC5967" w:rsidP="00CC5967">
            <w:pPr>
              <w:rPr>
                <w:b/>
                <w:sz w:val="36"/>
              </w:rPr>
            </w:pPr>
            <w:r w:rsidRPr="00095C21">
              <w:rPr>
                <w:b/>
                <w:sz w:val="36"/>
              </w:rPr>
              <w:t>Tidd Ross Todd &amp; Manitowoc</w:t>
            </w:r>
          </w:p>
          <w:p w14:paraId="2CAC7DD1" w14:textId="77777777" w:rsidR="00CC5967" w:rsidRPr="00095C21" w:rsidRDefault="00CC5967" w:rsidP="00CC5967">
            <w:pPr>
              <w:rPr>
                <w:b/>
                <w:sz w:val="24"/>
              </w:rPr>
            </w:pPr>
            <w:r w:rsidRPr="00095C21">
              <w:rPr>
                <w:b/>
                <w:sz w:val="24"/>
              </w:rPr>
              <w:t>Booth 13 &amp; 14</w:t>
            </w:r>
          </w:p>
          <w:p w14:paraId="70638A0C" w14:textId="77777777" w:rsidR="00CC5967" w:rsidRPr="00095C21" w:rsidRDefault="00CC5967" w:rsidP="00CC5967">
            <w:pPr>
              <w:rPr>
                <w:b/>
                <w:sz w:val="36"/>
              </w:rPr>
            </w:pPr>
          </w:p>
          <w:p w14:paraId="4A46564E" w14:textId="1DA61818" w:rsidR="00CC5967" w:rsidRPr="00095C21" w:rsidRDefault="00CC5967" w:rsidP="00CC5967">
            <w:pPr>
              <w:rPr>
                <w:b/>
                <w:sz w:val="24"/>
              </w:rPr>
            </w:pPr>
            <w:r w:rsidRPr="00095C21">
              <w:rPr>
                <w:b/>
                <w:sz w:val="24"/>
              </w:rPr>
              <w:t>Joint Sponsors:  The Originals Welcoming Function</w:t>
            </w:r>
          </w:p>
          <w:p w14:paraId="0769BAD7" w14:textId="77777777" w:rsidR="00CC5967" w:rsidRPr="00095C21" w:rsidRDefault="00CC5967" w:rsidP="00CC5967">
            <w:pPr>
              <w:rPr>
                <w:sz w:val="24"/>
              </w:rPr>
            </w:pPr>
          </w:p>
          <w:p w14:paraId="389DEC5B" w14:textId="77777777" w:rsidR="00095C21" w:rsidRPr="00095C21" w:rsidRDefault="00CC5967" w:rsidP="00095C21">
            <w:pPr>
              <w:rPr>
                <w:sz w:val="24"/>
              </w:rPr>
            </w:pPr>
            <w:r w:rsidRPr="00095C21">
              <w:rPr>
                <w:sz w:val="24"/>
              </w:rPr>
              <w:t xml:space="preserve"> </w:t>
            </w:r>
            <w:proofErr w:type="gramStart"/>
            <w:r w:rsidR="00095C21" w:rsidRPr="00095C21">
              <w:rPr>
                <w:sz w:val="24"/>
              </w:rPr>
              <w:t>“ With</w:t>
            </w:r>
            <w:proofErr w:type="gramEnd"/>
            <w:r w:rsidR="00095C21" w:rsidRPr="00095C21">
              <w:rPr>
                <w:sz w:val="24"/>
              </w:rPr>
              <w:t xml:space="preserve"> over 50 years in business, TRT has provided the crane industry with services including:</w:t>
            </w:r>
          </w:p>
          <w:p w14:paraId="1D813F7E" w14:textId="77777777" w:rsidR="00095C21" w:rsidRPr="00095C21" w:rsidRDefault="00095C21" w:rsidP="00095C21">
            <w:pPr>
              <w:rPr>
                <w:sz w:val="24"/>
              </w:rPr>
            </w:pPr>
            <w:r w:rsidRPr="00095C21">
              <w:rPr>
                <w:sz w:val="24"/>
              </w:rPr>
              <w:t>•</w:t>
            </w:r>
            <w:r w:rsidRPr="00095C21">
              <w:rPr>
                <w:sz w:val="24"/>
              </w:rPr>
              <w:tab/>
              <w:t>Sales &amp; Service</w:t>
            </w:r>
          </w:p>
          <w:p w14:paraId="026D95DA" w14:textId="77777777" w:rsidR="00095C21" w:rsidRPr="00095C21" w:rsidRDefault="00095C21" w:rsidP="00095C21">
            <w:pPr>
              <w:rPr>
                <w:sz w:val="24"/>
              </w:rPr>
            </w:pPr>
            <w:r w:rsidRPr="00095C21">
              <w:rPr>
                <w:sz w:val="24"/>
              </w:rPr>
              <w:t>•</w:t>
            </w:r>
            <w:r w:rsidRPr="00095C21">
              <w:rPr>
                <w:sz w:val="24"/>
              </w:rPr>
              <w:tab/>
              <w:t>Crane Support Trailers</w:t>
            </w:r>
          </w:p>
          <w:p w14:paraId="411A6DD7" w14:textId="77777777" w:rsidR="00095C21" w:rsidRPr="00095C21" w:rsidRDefault="00095C21" w:rsidP="00095C21">
            <w:pPr>
              <w:rPr>
                <w:sz w:val="24"/>
              </w:rPr>
            </w:pPr>
            <w:r w:rsidRPr="00095C21">
              <w:rPr>
                <w:sz w:val="24"/>
              </w:rPr>
              <w:t>•</w:t>
            </w:r>
            <w:r w:rsidRPr="00095C21">
              <w:rPr>
                <w:sz w:val="24"/>
              </w:rPr>
              <w:tab/>
              <w:t>Outrigger Pads &amp; Auxiliary Equipment</w:t>
            </w:r>
          </w:p>
          <w:p w14:paraId="2DF499F1" w14:textId="77777777" w:rsidR="00095C21" w:rsidRPr="00095C21" w:rsidRDefault="00095C21" w:rsidP="00095C21">
            <w:pPr>
              <w:rPr>
                <w:sz w:val="24"/>
              </w:rPr>
            </w:pPr>
            <w:r w:rsidRPr="00095C21">
              <w:rPr>
                <w:sz w:val="24"/>
              </w:rPr>
              <w:t>•</w:t>
            </w:r>
            <w:r w:rsidRPr="00095C21">
              <w:rPr>
                <w:sz w:val="24"/>
              </w:rPr>
              <w:tab/>
              <w:t>Technical support</w:t>
            </w:r>
          </w:p>
          <w:p w14:paraId="1BC26BF3" w14:textId="77777777" w:rsidR="00095C21" w:rsidRPr="00095C21" w:rsidRDefault="00095C21" w:rsidP="00095C21">
            <w:pPr>
              <w:rPr>
                <w:sz w:val="24"/>
              </w:rPr>
            </w:pPr>
            <w:r w:rsidRPr="00095C21">
              <w:rPr>
                <w:sz w:val="24"/>
              </w:rPr>
              <w:t xml:space="preserve">TRT has had a long association with the crane industry and has designed and manufactured in house the </w:t>
            </w:r>
            <w:r w:rsidRPr="00095C21">
              <w:rPr>
                <w:sz w:val="24"/>
              </w:rPr>
              <w:lastRenderedPageBreak/>
              <w:t>TIDD PC25 Pick and Carry Crane, which includes enhanced safety features, the ability to road its own counterweight and an outstanding turning radius of only 14.4 metres.</w:t>
            </w:r>
          </w:p>
          <w:p w14:paraId="0CB40200" w14:textId="77777777" w:rsidR="00095C21" w:rsidRPr="00095C21" w:rsidRDefault="00095C21" w:rsidP="00095C21">
            <w:pPr>
              <w:rPr>
                <w:sz w:val="24"/>
              </w:rPr>
            </w:pPr>
          </w:p>
          <w:p w14:paraId="70BD80BB" w14:textId="77777777" w:rsidR="00095C21" w:rsidRPr="00095C21" w:rsidRDefault="00095C21" w:rsidP="00095C21">
            <w:pPr>
              <w:rPr>
                <w:sz w:val="24"/>
              </w:rPr>
            </w:pPr>
            <w:r w:rsidRPr="00095C21">
              <w:rPr>
                <w:sz w:val="24"/>
              </w:rPr>
              <w:t>TRT has also been the proud NZ distributor of Grove and Manitowoc Cranes for 40 years.</w:t>
            </w:r>
          </w:p>
          <w:p w14:paraId="310071C2" w14:textId="77777777" w:rsidR="00095C21" w:rsidRPr="00095C21" w:rsidRDefault="00095C21" w:rsidP="00095C21">
            <w:pPr>
              <w:rPr>
                <w:sz w:val="24"/>
              </w:rPr>
            </w:pPr>
            <w:r w:rsidRPr="00095C21">
              <w:rPr>
                <w:sz w:val="24"/>
              </w:rPr>
              <w:t>Manitowoc Cranes is committed to providing the most innovative, advanced and comprehensive range of lifting solutions with products that have long set the standard for excellence worldwide throughout multiple locations in five continents, including:</w:t>
            </w:r>
          </w:p>
          <w:p w14:paraId="7918E1A3" w14:textId="77777777" w:rsidR="00095C21" w:rsidRPr="00095C21" w:rsidRDefault="00095C21" w:rsidP="00095C21">
            <w:pPr>
              <w:rPr>
                <w:sz w:val="24"/>
              </w:rPr>
            </w:pPr>
            <w:r w:rsidRPr="00095C21">
              <w:rPr>
                <w:sz w:val="24"/>
              </w:rPr>
              <w:t>•</w:t>
            </w:r>
            <w:r w:rsidRPr="00095C21">
              <w:rPr>
                <w:sz w:val="24"/>
              </w:rPr>
              <w:tab/>
              <w:t>Grove All &amp; Rough Terrain Cranes</w:t>
            </w:r>
          </w:p>
          <w:p w14:paraId="4A9512F7" w14:textId="77777777" w:rsidR="00095C21" w:rsidRPr="00095C21" w:rsidRDefault="00095C21" w:rsidP="00095C21">
            <w:pPr>
              <w:rPr>
                <w:sz w:val="24"/>
              </w:rPr>
            </w:pPr>
            <w:r w:rsidRPr="00095C21">
              <w:rPr>
                <w:sz w:val="24"/>
              </w:rPr>
              <w:t>•</w:t>
            </w:r>
            <w:r w:rsidRPr="00095C21">
              <w:rPr>
                <w:sz w:val="24"/>
              </w:rPr>
              <w:tab/>
              <w:t>Manitowoc Lattice Boom Crawler Cranes</w:t>
            </w:r>
          </w:p>
          <w:p w14:paraId="5405652C" w14:textId="77777777" w:rsidR="00095C21" w:rsidRPr="00095C21" w:rsidRDefault="00095C21" w:rsidP="00095C21">
            <w:pPr>
              <w:rPr>
                <w:sz w:val="24"/>
              </w:rPr>
            </w:pPr>
            <w:r w:rsidRPr="00095C21">
              <w:rPr>
                <w:sz w:val="24"/>
              </w:rPr>
              <w:t>•</w:t>
            </w:r>
            <w:r w:rsidRPr="00095C21">
              <w:rPr>
                <w:sz w:val="24"/>
              </w:rPr>
              <w:tab/>
            </w:r>
            <w:proofErr w:type="spellStart"/>
            <w:r w:rsidRPr="00095C21">
              <w:rPr>
                <w:sz w:val="24"/>
              </w:rPr>
              <w:t>Potain</w:t>
            </w:r>
            <w:proofErr w:type="spellEnd"/>
            <w:r w:rsidRPr="00095C21">
              <w:rPr>
                <w:sz w:val="24"/>
              </w:rPr>
              <w:t xml:space="preserve"> Tower Cranes</w:t>
            </w:r>
          </w:p>
          <w:p w14:paraId="6E0721D9" w14:textId="77777777" w:rsidR="00095C21" w:rsidRPr="00095C21" w:rsidRDefault="00095C21" w:rsidP="00095C21">
            <w:pPr>
              <w:rPr>
                <w:sz w:val="24"/>
              </w:rPr>
            </w:pPr>
            <w:r w:rsidRPr="00095C21">
              <w:rPr>
                <w:sz w:val="24"/>
              </w:rPr>
              <w:t>Grove innovative new cranes come equipped with great features such as</w:t>
            </w:r>
          </w:p>
          <w:p w14:paraId="22AA6C02" w14:textId="77777777" w:rsidR="00095C21" w:rsidRPr="00095C21" w:rsidRDefault="00095C21" w:rsidP="00095C21">
            <w:pPr>
              <w:rPr>
                <w:sz w:val="24"/>
              </w:rPr>
            </w:pPr>
            <w:r w:rsidRPr="00095C21">
              <w:rPr>
                <w:sz w:val="24"/>
              </w:rPr>
              <w:t>•</w:t>
            </w:r>
            <w:r w:rsidRPr="00095C21">
              <w:rPr>
                <w:sz w:val="24"/>
              </w:rPr>
              <w:tab/>
              <w:t>Single-engine concept (great fuel &amp; weight reduction)</w:t>
            </w:r>
          </w:p>
          <w:p w14:paraId="7EFE4B09" w14:textId="77777777" w:rsidR="00095C21" w:rsidRPr="00095C21" w:rsidRDefault="00095C21" w:rsidP="00095C21">
            <w:pPr>
              <w:rPr>
                <w:sz w:val="24"/>
              </w:rPr>
            </w:pPr>
            <w:r w:rsidRPr="00095C21">
              <w:rPr>
                <w:sz w:val="24"/>
              </w:rPr>
              <w:t>•</w:t>
            </w:r>
            <w:r w:rsidRPr="00095C21">
              <w:rPr>
                <w:sz w:val="24"/>
              </w:rPr>
              <w:tab/>
              <w:t>MEGATRAK™ (independent suspension)</w:t>
            </w:r>
          </w:p>
          <w:p w14:paraId="7C918EF4" w14:textId="77777777" w:rsidR="00095C21" w:rsidRPr="00095C21" w:rsidRDefault="00095C21" w:rsidP="00095C21">
            <w:pPr>
              <w:rPr>
                <w:sz w:val="24"/>
              </w:rPr>
            </w:pPr>
            <w:r w:rsidRPr="00095C21">
              <w:rPr>
                <w:sz w:val="24"/>
              </w:rPr>
              <w:t>•</w:t>
            </w:r>
            <w:r w:rsidRPr="00095C21">
              <w:rPr>
                <w:sz w:val="24"/>
              </w:rPr>
              <w:tab/>
              <w:t xml:space="preserve">MEGAFORM™ boom with less weight and better cross section </w:t>
            </w:r>
          </w:p>
          <w:p w14:paraId="77261C0D" w14:textId="77777777" w:rsidR="00095C21" w:rsidRPr="00095C21" w:rsidRDefault="00095C21" w:rsidP="00095C21">
            <w:pPr>
              <w:rPr>
                <w:sz w:val="24"/>
              </w:rPr>
            </w:pPr>
            <w:r w:rsidRPr="00095C21">
              <w:rPr>
                <w:sz w:val="24"/>
              </w:rPr>
              <w:t>•</w:t>
            </w:r>
            <w:r w:rsidRPr="00095C21">
              <w:rPr>
                <w:sz w:val="24"/>
              </w:rPr>
              <w:tab/>
              <w:t>Five position outrigger jacks</w:t>
            </w:r>
          </w:p>
          <w:p w14:paraId="0C0F10D8" w14:textId="77777777" w:rsidR="00095C21" w:rsidRPr="00095C21" w:rsidRDefault="00095C21" w:rsidP="00095C21">
            <w:pPr>
              <w:rPr>
                <w:sz w:val="24"/>
              </w:rPr>
            </w:pPr>
            <w:r w:rsidRPr="00095C21">
              <w:rPr>
                <w:sz w:val="24"/>
              </w:rPr>
              <w:t>•</w:t>
            </w:r>
            <w:r w:rsidRPr="00095C21">
              <w:rPr>
                <w:sz w:val="24"/>
              </w:rPr>
              <w:tab/>
              <w:t>TWIN-LOCK™ fully hydraulic pinning system</w:t>
            </w:r>
          </w:p>
          <w:p w14:paraId="3905D429" w14:textId="77777777" w:rsidR="00095C21" w:rsidRPr="00095C21" w:rsidRDefault="00095C21" w:rsidP="00095C21">
            <w:pPr>
              <w:rPr>
                <w:sz w:val="24"/>
              </w:rPr>
            </w:pPr>
            <w:r w:rsidRPr="00095C21">
              <w:rPr>
                <w:sz w:val="24"/>
              </w:rPr>
              <w:t>Also, recognising the benefits to our customers, TRT has invested in Manitowoc Crane Care with global 24/7 access to</w:t>
            </w:r>
          </w:p>
          <w:p w14:paraId="2FA8EA62" w14:textId="77777777" w:rsidR="00095C21" w:rsidRPr="00095C21" w:rsidRDefault="00095C21" w:rsidP="00095C21">
            <w:pPr>
              <w:rPr>
                <w:sz w:val="24"/>
              </w:rPr>
            </w:pPr>
            <w:r w:rsidRPr="00095C21">
              <w:rPr>
                <w:sz w:val="24"/>
              </w:rPr>
              <w:t>•</w:t>
            </w:r>
            <w:r w:rsidRPr="00095C21">
              <w:rPr>
                <w:sz w:val="24"/>
              </w:rPr>
              <w:tab/>
              <w:t>Parts &amp; Service</w:t>
            </w:r>
          </w:p>
          <w:p w14:paraId="7E3481FF" w14:textId="77777777" w:rsidR="00095C21" w:rsidRPr="00095C21" w:rsidRDefault="00095C21" w:rsidP="00095C21">
            <w:pPr>
              <w:rPr>
                <w:sz w:val="24"/>
              </w:rPr>
            </w:pPr>
            <w:r w:rsidRPr="00095C21">
              <w:rPr>
                <w:sz w:val="24"/>
              </w:rPr>
              <w:t>•</w:t>
            </w:r>
            <w:r w:rsidRPr="00095C21">
              <w:rPr>
                <w:sz w:val="24"/>
              </w:rPr>
              <w:tab/>
              <w:t>Technical Assistance &amp; Training</w:t>
            </w:r>
          </w:p>
          <w:p w14:paraId="3F6C1005" w14:textId="77777777" w:rsidR="00095C21" w:rsidRPr="00095C21" w:rsidRDefault="00095C21" w:rsidP="00095C21">
            <w:pPr>
              <w:rPr>
                <w:sz w:val="24"/>
              </w:rPr>
            </w:pPr>
            <w:r w:rsidRPr="00095C21">
              <w:rPr>
                <w:sz w:val="24"/>
              </w:rPr>
              <w:t>•</w:t>
            </w:r>
            <w:r w:rsidRPr="00095C21">
              <w:rPr>
                <w:sz w:val="24"/>
              </w:rPr>
              <w:tab/>
              <w:t>Crane Star Monitoring System</w:t>
            </w:r>
          </w:p>
          <w:p w14:paraId="2FAF5760" w14:textId="77777777" w:rsidR="00095C21" w:rsidRPr="00095C21" w:rsidRDefault="00095C21" w:rsidP="00095C21">
            <w:pPr>
              <w:rPr>
                <w:sz w:val="24"/>
              </w:rPr>
            </w:pPr>
          </w:p>
          <w:p w14:paraId="74B7C341" w14:textId="77777777" w:rsidR="00095C21" w:rsidRPr="00095C21" w:rsidRDefault="00095C21" w:rsidP="00095C21">
            <w:pPr>
              <w:rPr>
                <w:sz w:val="24"/>
              </w:rPr>
            </w:pPr>
            <w:r w:rsidRPr="00095C21">
              <w:rPr>
                <w:sz w:val="24"/>
              </w:rPr>
              <w:t xml:space="preserve">When you choose TRT, it’s for the long </w:t>
            </w:r>
            <w:proofErr w:type="gramStart"/>
            <w:r w:rsidRPr="00095C21">
              <w:rPr>
                <w:sz w:val="24"/>
              </w:rPr>
              <w:t>haul !!</w:t>
            </w:r>
            <w:proofErr w:type="gramEnd"/>
            <w:r w:rsidRPr="00095C21">
              <w:rPr>
                <w:sz w:val="24"/>
              </w:rPr>
              <w:t xml:space="preserve"> ……”</w:t>
            </w:r>
          </w:p>
          <w:p w14:paraId="182DCAE2" w14:textId="45F808B8" w:rsidR="00CC5967" w:rsidRPr="00095C21" w:rsidRDefault="00CC5967" w:rsidP="00095C21">
            <w:pPr>
              <w:rPr>
                <w:sz w:val="24"/>
              </w:rPr>
            </w:pPr>
          </w:p>
          <w:p w14:paraId="2FCD05C9" w14:textId="77777777" w:rsidR="00CC5967" w:rsidRPr="00095C21" w:rsidRDefault="00CC5967" w:rsidP="00CC5967">
            <w:pPr>
              <w:rPr>
                <w:sz w:val="24"/>
              </w:rPr>
            </w:pPr>
          </w:p>
          <w:p w14:paraId="6763C702" w14:textId="77777777" w:rsidR="00CC5967" w:rsidRPr="00095C21" w:rsidRDefault="00CC5967" w:rsidP="00CC5967">
            <w:pPr>
              <w:rPr>
                <w:sz w:val="24"/>
              </w:rPr>
            </w:pPr>
            <w:r w:rsidRPr="00095C21">
              <w:rPr>
                <w:b/>
                <w:sz w:val="24"/>
              </w:rPr>
              <w:t>Representatives:</w:t>
            </w:r>
            <w:r w:rsidRPr="00095C21">
              <w:rPr>
                <w:sz w:val="24"/>
              </w:rPr>
              <w:t xml:space="preserve"> Neil Hollingshead, John Stewart, Andrew Grey, Robert Carden, Jason Barnes</w:t>
            </w:r>
          </w:p>
          <w:p w14:paraId="03D42545" w14:textId="1F491197" w:rsidR="00CC5967" w:rsidRPr="00095C21" w:rsidRDefault="00CC5967" w:rsidP="00CC5967">
            <w:pPr>
              <w:rPr>
                <w:sz w:val="24"/>
              </w:rPr>
            </w:pPr>
            <w:r w:rsidRPr="00095C21">
              <w:rPr>
                <w:b/>
                <w:sz w:val="24"/>
              </w:rPr>
              <w:t>Website:</w:t>
            </w:r>
            <w:r w:rsidRPr="00095C21">
              <w:rPr>
                <w:sz w:val="24"/>
              </w:rPr>
              <w:t xml:space="preserve"> www.trt.co.nz, www.manitowoc.com</w:t>
            </w:r>
          </w:p>
          <w:p w14:paraId="7CA68727" w14:textId="77777777" w:rsidR="00CC5967" w:rsidRPr="00095C21" w:rsidRDefault="00CC5967" w:rsidP="00CC5967">
            <w:pPr>
              <w:rPr>
                <w:sz w:val="24"/>
              </w:rPr>
            </w:pPr>
            <w:r w:rsidRPr="00095C21">
              <w:rPr>
                <w:b/>
                <w:sz w:val="24"/>
              </w:rPr>
              <w:t>Email:</w:t>
            </w:r>
            <w:r w:rsidRPr="00095C21">
              <w:rPr>
                <w:sz w:val="24"/>
              </w:rPr>
              <w:t xml:space="preserve"> cranesales@trt.co.nz, John.Stewart@manitowoc.com</w:t>
            </w:r>
          </w:p>
          <w:p w14:paraId="7ECA5821" w14:textId="46184923" w:rsidR="009A6BE5" w:rsidRPr="00020CCF" w:rsidRDefault="00CC5967" w:rsidP="00CC5967">
            <w:pPr>
              <w:rPr>
                <w:b/>
                <w:color w:val="C00000"/>
                <w:sz w:val="36"/>
              </w:rPr>
            </w:pPr>
            <w:r w:rsidRPr="00095C21">
              <w:rPr>
                <w:b/>
                <w:sz w:val="24"/>
              </w:rPr>
              <w:t>Phone</w:t>
            </w:r>
            <w:r w:rsidRPr="00095C21">
              <w:rPr>
                <w:sz w:val="24"/>
              </w:rPr>
              <w:t>:  07 849 4839</w:t>
            </w:r>
          </w:p>
        </w:tc>
      </w:tr>
      <w:tr w:rsidR="00DE3381" w14:paraId="1A2AE0E6" w14:textId="77777777" w:rsidTr="005B79E4">
        <w:trPr>
          <w:trHeight w:val="930"/>
        </w:trPr>
        <w:tc>
          <w:tcPr>
            <w:tcW w:w="4837" w:type="dxa"/>
          </w:tcPr>
          <w:p w14:paraId="7337F5CE" w14:textId="7D5F6D87" w:rsidR="00DE3381" w:rsidRDefault="00DE3381" w:rsidP="00B21CE6">
            <w:pPr>
              <w:rPr>
                <w:b/>
                <w:noProof/>
                <w:sz w:val="24"/>
              </w:rPr>
            </w:pPr>
          </w:p>
          <w:p w14:paraId="5242A33D" w14:textId="3A340C22" w:rsidR="00DE3381" w:rsidRDefault="00DE3381" w:rsidP="00B21CE6">
            <w:pPr>
              <w:rPr>
                <w:b/>
                <w:sz w:val="24"/>
              </w:rPr>
            </w:pPr>
            <w:r>
              <w:rPr>
                <w:b/>
                <w:noProof/>
                <w:sz w:val="24"/>
              </w:rPr>
              <w:drawing>
                <wp:inline distT="0" distB="0" distL="0" distR="0" wp14:anchorId="79C24379" wp14:editId="00DB7684">
                  <wp:extent cx="2550795" cy="87869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tan_Equip_CMY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0658" cy="895866"/>
                          </a:xfrm>
                          <a:prstGeom prst="rect">
                            <a:avLst/>
                          </a:prstGeom>
                        </pic:spPr>
                      </pic:pic>
                    </a:graphicData>
                  </a:graphic>
                </wp:inline>
              </w:drawing>
            </w:r>
          </w:p>
        </w:tc>
        <w:tc>
          <w:tcPr>
            <w:tcW w:w="5508" w:type="dxa"/>
            <w:vMerge w:val="restart"/>
          </w:tcPr>
          <w:p w14:paraId="5D337CC2" w14:textId="77777777" w:rsidR="00DE3381" w:rsidRPr="00B21CE6" w:rsidRDefault="00DE3381" w:rsidP="00B21CE6">
            <w:pPr>
              <w:rPr>
                <w:b/>
                <w:sz w:val="36"/>
              </w:rPr>
            </w:pPr>
            <w:r w:rsidRPr="00B21CE6">
              <w:rPr>
                <w:b/>
                <w:sz w:val="36"/>
              </w:rPr>
              <w:t>Titan Equipment/Terex/Kato</w:t>
            </w:r>
          </w:p>
          <w:p w14:paraId="7EFF6ACA" w14:textId="21005270" w:rsidR="00DE3381" w:rsidRDefault="00DE3381" w:rsidP="00B21CE6">
            <w:pPr>
              <w:rPr>
                <w:sz w:val="24"/>
              </w:rPr>
            </w:pPr>
            <w:r w:rsidRPr="00B21CE6">
              <w:rPr>
                <w:b/>
                <w:sz w:val="24"/>
              </w:rPr>
              <w:t>Booths:</w:t>
            </w:r>
            <w:r>
              <w:rPr>
                <w:sz w:val="24"/>
              </w:rPr>
              <w:t xml:space="preserve"> 16, 17 &amp; 18</w:t>
            </w:r>
          </w:p>
          <w:p w14:paraId="24676735" w14:textId="2252FB36" w:rsidR="00DE3381" w:rsidRDefault="00DE3381" w:rsidP="00B21CE6">
            <w:pPr>
              <w:rPr>
                <w:sz w:val="24"/>
              </w:rPr>
            </w:pPr>
            <w:r w:rsidRPr="00B21CE6">
              <w:rPr>
                <w:b/>
                <w:sz w:val="24"/>
              </w:rPr>
              <w:t>Joint Sponsors:</w:t>
            </w:r>
            <w:r w:rsidRPr="00B21CE6">
              <w:rPr>
                <w:sz w:val="24"/>
              </w:rPr>
              <w:t xml:space="preserve">  A Night at the Races Dinner &amp; </w:t>
            </w:r>
            <w:r>
              <w:rPr>
                <w:sz w:val="24"/>
              </w:rPr>
              <w:t xml:space="preserve">Conference </w:t>
            </w:r>
            <w:r w:rsidRPr="00B21CE6">
              <w:rPr>
                <w:sz w:val="24"/>
              </w:rPr>
              <w:t>Lanyards</w:t>
            </w:r>
          </w:p>
          <w:p w14:paraId="647BF944" w14:textId="77777777" w:rsidR="00701BF7" w:rsidRDefault="00701BF7" w:rsidP="00B21CE6">
            <w:pPr>
              <w:rPr>
                <w:sz w:val="24"/>
              </w:rPr>
            </w:pPr>
          </w:p>
          <w:p w14:paraId="6FA780FC" w14:textId="77777777" w:rsidR="00701BF7" w:rsidRPr="00701BF7" w:rsidRDefault="00701BF7" w:rsidP="00701BF7">
            <w:pPr>
              <w:rPr>
                <w:b/>
                <w:sz w:val="24"/>
              </w:rPr>
            </w:pPr>
            <w:r w:rsidRPr="00701BF7">
              <w:rPr>
                <w:b/>
                <w:sz w:val="24"/>
              </w:rPr>
              <w:t>Titan Construction Equipment</w:t>
            </w:r>
          </w:p>
          <w:p w14:paraId="080C3E82" w14:textId="77777777" w:rsidR="00701BF7" w:rsidRPr="00701BF7" w:rsidRDefault="00701BF7" w:rsidP="00701BF7">
            <w:pPr>
              <w:rPr>
                <w:sz w:val="24"/>
              </w:rPr>
            </w:pPr>
            <w:r w:rsidRPr="00701BF7">
              <w:rPr>
                <w:sz w:val="24"/>
              </w:rPr>
              <w:lastRenderedPageBreak/>
              <w:t xml:space="preserve">Titan Construction Equipment specialises in new and used crane sales and holds the exclusive agency in New Zealand for all Terex and Kato cranes. </w:t>
            </w:r>
          </w:p>
          <w:p w14:paraId="58C6B78C" w14:textId="77777777" w:rsidR="00701BF7" w:rsidRPr="00701BF7" w:rsidRDefault="00701BF7" w:rsidP="00701BF7">
            <w:pPr>
              <w:rPr>
                <w:sz w:val="24"/>
              </w:rPr>
            </w:pPr>
            <w:r w:rsidRPr="00701BF7">
              <w:rPr>
                <w:sz w:val="24"/>
              </w:rPr>
              <w:t>Our dedicated crane staff have a wealth of technical knowledge and expertise to assist customers throughout New Zealand following the core principal of “you can’t sell a crane if you can’t back it up.”</w:t>
            </w:r>
          </w:p>
          <w:p w14:paraId="5A7C6A26" w14:textId="77777777" w:rsidR="00701BF7" w:rsidRPr="00701BF7" w:rsidRDefault="00701BF7" w:rsidP="00701BF7">
            <w:pPr>
              <w:rPr>
                <w:sz w:val="24"/>
              </w:rPr>
            </w:pPr>
            <w:r w:rsidRPr="00701BF7">
              <w:rPr>
                <w:sz w:val="24"/>
              </w:rPr>
              <w:t xml:space="preserve">Additionally, we carry an extensive inventory of spare parts stock and with direct access to our principals, can order and have spare parts flown in within 48hours. </w:t>
            </w:r>
          </w:p>
          <w:p w14:paraId="72010A0B" w14:textId="77777777" w:rsidR="00701BF7" w:rsidRPr="00701BF7" w:rsidRDefault="00701BF7" w:rsidP="00701BF7">
            <w:pPr>
              <w:rPr>
                <w:b/>
                <w:sz w:val="24"/>
              </w:rPr>
            </w:pPr>
          </w:p>
          <w:p w14:paraId="2CEB4AD3" w14:textId="77777777" w:rsidR="00701BF7" w:rsidRPr="00701BF7" w:rsidRDefault="00701BF7" w:rsidP="00701BF7">
            <w:pPr>
              <w:rPr>
                <w:b/>
                <w:sz w:val="24"/>
              </w:rPr>
            </w:pPr>
            <w:r w:rsidRPr="00701BF7">
              <w:rPr>
                <w:b/>
                <w:sz w:val="24"/>
              </w:rPr>
              <w:t>Terex</w:t>
            </w:r>
          </w:p>
          <w:p w14:paraId="59A239D2" w14:textId="77777777" w:rsidR="00701BF7" w:rsidRPr="00701BF7" w:rsidRDefault="00701BF7" w:rsidP="00701BF7">
            <w:pPr>
              <w:rPr>
                <w:sz w:val="24"/>
              </w:rPr>
            </w:pPr>
            <w:r w:rsidRPr="00701BF7">
              <w:rPr>
                <w:sz w:val="24"/>
              </w:rPr>
              <w:t xml:space="preserve">Terex Corporation is a global manufacturer of lifting and material processing products and services delivering lifecycle solutions that maximize customer return on investment. </w:t>
            </w:r>
          </w:p>
          <w:p w14:paraId="3F911DD5" w14:textId="03169DD1" w:rsidR="00701BF7" w:rsidRDefault="00701BF7" w:rsidP="00701BF7">
            <w:pPr>
              <w:rPr>
                <w:sz w:val="24"/>
              </w:rPr>
            </w:pPr>
            <w:r w:rsidRPr="00701BF7">
              <w:rPr>
                <w:sz w:val="24"/>
              </w:rPr>
              <w:t>When you choose Terex Cranes products, you get more than equipment designed for reliability, easy operation, convenient service and uncompromising safety. You also get tailored service and support from a team that understands your challenges. We believe our job is to make your business better. From the Australian Made Pick &amp; Carry Crane, Crawler and Tower Cranes, Road and All-Terrain Mobile Cranes, Terex Cranes has products that offer you exceptional performance, safety and reliability.</w:t>
            </w:r>
          </w:p>
          <w:p w14:paraId="15B114EC" w14:textId="77777777" w:rsidR="00701BF7" w:rsidRPr="00701BF7" w:rsidRDefault="00701BF7" w:rsidP="00701BF7">
            <w:pPr>
              <w:rPr>
                <w:sz w:val="24"/>
              </w:rPr>
            </w:pPr>
          </w:p>
          <w:p w14:paraId="3D32477A" w14:textId="77777777" w:rsidR="00701BF7" w:rsidRPr="00701BF7" w:rsidRDefault="00701BF7" w:rsidP="00701BF7">
            <w:pPr>
              <w:rPr>
                <w:b/>
                <w:sz w:val="24"/>
              </w:rPr>
            </w:pPr>
            <w:r w:rsidRPr="00701BF7">
              <w:rPr>
                <w:b/>
                <w:sz w:val="24"/>
              </w:rPr>
              <w:t xml:space="preserve">KATO </w:t>
            </w:r>
          </w:p>
          <w:p w14:paraId="5141FA3C" w14:textId="77777777" w:rsidR="00DE3381" w:rsidRDefault="00701BF7" w:rsidP="00701BF7">
            <w:pPr>
              <w:rPr>
                <w:sz w:val="24"/>
              </w:rPr>
            </w:pPr>
            <w:r w:rsidRPr="00701BF7">
              <w:rPr>
                <w:sz w:val="24"/>
              </w:rPr>
              <w:t xml:space="preserve">For over a century, Kato </w:t>
            </w:r>
            <w:proofErr w:type="gramStart"/>
            <w:r w:rsidRPr="00701BF7">
              <w:rPr>
                <w:sz w:val="24"/>
              </w:rPr>
              <w:t>have  followed</w:t>
            </w:r>
            <w:proofErr w:type="gramEnd"/>
            <w:r w:rsidRPr="00701BF7">
              <w:rPr>
                <w:sz w:val="24"/>
              </w:rPr>
              <w:t xml:space="preserve"> the motto: “Contributing To Society By Providing Excellent Products.” Kato continues developing a variety of machines to meet the needs of the day for the lifting and construction industries. Current technologies can be traced back through their long history of developing original technologies. Since their establishment, they have valued creativity and challenged the limits of technological innovation with a pioneering spirit.</w:t>
            </w:r>
          </w:p>
          <w:p w14:paraId="3A26AF53" w14:textId="77777777" w:rsidR="00701BF7" w:rsidRDefault="00701BF7" w:rsidP="00701BF7">
            <w:pPr>
              <w:rPr>
                <w:sz w:val="24"/>
              </w:rPr>
            </w:pPr>
          </w:p>
          <w:p w14:paraId="7017920F" w14:textId="06CC33EA" w:rsidR="00701BF7" w:rsidRPr="00701BF7" w:rsidRDefault="00701BF7" w:rsidP="00701BF7">
            <w:pPr>
              <w:rPr>
                <w:sz w:val="24"/>
              </w:rPr>
            </w:pPr>
            <w:r w:rsidRPr="00701BF7">
              <w:rPr>
                <w:b/>
                <w:sz w:val="24"/>
              </w:rPr>
              <w:t>Representatives:</w:t>
            </w:r>
            <w:r w:rsidRPr="00701BF7">
              <w:rPr>
                <w:sz w:val="24"/>
              </w:rPr>
              <w:tab/>
              <w:t>Kirsten Davidson, Jan Coton</w:t>
            </w:r>
            <w:r>
              <w:rPr>
                <w:sz w:val="24"/>
              </w:rPr>
              <w:t xml:space="preserve">, </w:t>
            </w:r>
            <w:r w:rsidRPr="00701BF7">
              <w:rPr>
                <w:sz w:val="24"/>
              </w:rPr>
              <w:t>Craig Hain, Danny Black</w:t>
            </w:r>
            <w:r>
              <w:rPr>
                <w:sz w:val="24"/>
              </w:rPr>
              <w:t xml:space="preserve">, </w:t>
            </w:r>
            <w:proofErr w:type="spellStart"/>
            <w:r w:rsidRPr="00701BF7">
              <w:rPr>
                <w:sz w:val="24"/>
              </w:rPr>
              <w:t>Shoki</w:t>
            </w:r>
            <w:proofErr w:type="spellEnd"/>
            <w:r w:rsidRPr="00701BF7">
              <w:rPr>
                <w:sz w:val="24"/>
              </w:rPr>
              <w:t xml:space="preserve"> Uehara</w:t>
            </w:r>
          </w:p>
          <w:p w14:paraId="66399A28" w14:textId="6AB96363" w:rsidR="00701BF7" w:rsidRDefault="00701BF7" w:rsidP="00701BF7">
            <w:pPr>
              <w:rPr>
                <w:sz w:val="24"/>
              </w:rPr>
            </w:pPr>
            <w:r w:rsidRPr="00701BF7">
              <w:rPr>
                <w:b/>
                <w:sz w:val="24"/>
              </w:rPr>
              <w:t>Website:</w:t>
            </w:r>
            <w:r>
              <w:rPr>
                <w:sz w:val="24"/>
              </w:rPr>
              <w:t xml:space="preserve"> </w:t>
            </w:r>
            <w:hyperlink r:id="rId38" w:history="1">
              <w:r w:rsidRPr="00DB6F58">
                <w:rPr>
                  <w:rStyle w:val="Hyperlink"/>
                  <w:sz w:val="24"/>
                </w:rPr>
                <w:t>www.titance.co.nz</w:t>
              </w:r>
            </w:hyperlink>
          </w:p>
          <w:p w14:paraId="572BAF56" w14:textId="77777777" w:rsidR="00701BF7" w:rsidRDefault="00701BF7" w:rsidP="00701BF7">
            <w:pPr>
              <w:rPr>
                <w:sz w:val="24"/>
              </w:rPr>
            </w:pPr>
            <w:r w:rsidRPr="00701BF7">
              <w:rPr>
                <w:b/>
                <w:sz w:val="24"/>
              </w:rPr>
              <w:t>Email:</w:t>
            </w:r>
            <w:r w:rsidRPr="00701BF7">
              <w:rPr>
                <w:sz w:val="24"/>
              </w:rPr>
              <w:t xml:space="preserve"> kirsten@titance.co.nz</w:t>
            </w:r>
            <w:r w:rsidRPr="00701BF7">
              <w:rPr>
                <w:sz w:val="24"/>
              </w:rPr>
              <w:tab/>
            </w:r>
            <w:r w:rsidRPr="00701BF7">
              <w:rPr>
                <w:sz w:val="24"/>
              </w:rPr>
              <w:tab/>
            </w:r>
          </w:p>
          <w:p w14:paraId="534B447B" w14:textId="0BF85CE2" w:rsidR="00701BF7" w:rsidRPr="00701BF7" w:rsidRDefault="00701BF7" w:rsidP="00701BF7">
            <w:pPr>
              <w:rPr>
                <w:sz w:val="24"/>
              </w:rPr>
            </w:pPr>
            <w:r>
              <w:rPr>
                <w:b/>
                <w:sz w:val="24"/>
              </w:rPr>
              <w:t xml:space="preserve">Phone: </w:t>
            </w:r>
            <w:r w:rsidRPr="00701BF7">
              <w:rPr>
                <w:sz w:val="24"/>
              </w:rPr>
              <w:t>04-560 9341</w:t>
            </w:r>
          </w:p>
          <w:p w14:paraId="5C21C3B8" w14:textId="2EC387D0" w:rsidR="00701BF7" w:rsidRDefault="00701BF7" w:rsidP="00701BF7">
            <w:pPr>
              <w:rPr>
                <w:sz w:val="24"/>
              </w:rPr>
            </w:pPr>
            <w:r w:rsidRPr="00701BF7">
              <w:rPr>
                <w:b/>
                <w:sz w:val="24"/>
              </w:rPr>
              <w:t>Website</w:t>
            </w:r>
            <w:r>
              <w:rPr>
                <w:sz w:val="24"/>
              </w:rPr>
              <w:t xml:space="preserve">:  </w:t>
            </w:r>
            <w:hyperlink r:id="rId39" w:history="1">
              <w:r w:rsidRPr="00DB6F58">
                <w:rPr>
                  <w:rStyle w:val="Hyperlink"/>
                  <w:sz w:val="24"/>
                </w:rPr>
                <w:t>www.terexcranes.com</w:t>
              </w:r>
            </w:hyperlink>
          </w:p>
          <w:p w14:paraId="4E195BD1" w14:textId="77777777" w:rsidR="00701BF7" w:rsidRDefault="00701BF7" w:rsidP="00701BF7">
            <w:pPr>
              <w:rPr>
                <w:sz w:val="24"/>
              </w:rPr>
            </w:pPr>
            <w:r w:rsidRPr="00701BF7">
              <w:rPr>
                <w:b/>
                <w:sz w:val="24"/>
              </w:rPr>
              <w:t>Email:</w:t>
            </w:r>
            <w:r w:rsidRPr="00701BF7">
              <w:rPr>
                <w:sz w:val="24"/>
              </w:rPr>
              <w:t xml:space="preserve"> craig.hain@terex.com</w:t>
            </w:r>
            <w:r w:rsidRPr="00701BF7">
              <w:rPr>
                <w:sz w:val="24"/>
              </w:rPr>
              <w:tab/>
            </w:r>
            <w:r w:rsidRPr="00701BF7">
              <w:rPr>
                <w:sz w:val="24"/>
              </w:rPr>
              <w:tab/>
            </w:r>
          </w:p>
          <w:p w14:paraId="1C503B18" w14:textId="146B83D7" w:rsidR="00701BF7" w:rsidRDefault="00701BF7" w:rsidP="00701BF7">
            <w:pPr>
              <w:rPr>
                <w:sz w:val="24"/>
              </w:rPr>
            </w:pPr>
            <w:r w:rsidRPr="00701BF7">
              <w:rPr>
                <w:b/>
                <w:sz w:val="24"/>
              </w:rPr>
              <w:t>Phone</w:t>
            </w:r>
            <w:r>
              <w:rPr>
                <w:sz w:val="24"/>
              </w:rPr>
              <w:t xml:space="preserve">: </w:t>
            </w:r>
            <w:r w:rsidRPr="00701BF7">
              <w:rPr>
                <w:sz w:val="24"/>
              </w:rPr>
              <w:t>+61 7 3868 9600</w:t>
            </w:r>
          </w:p>
          <w:p w14:paraId="534EE31C" w14:textId="493B2E07" w:rsidR="00701BF7" w:rsidRDefault="00701BF7" w:rsidP="00701BF7">
            <w:pPr>
              <w:rPr>
                <w:sz w:val="24"/>
              </w:rPr>
            </w:pPr>
            <w:r w:rsidRPr="00701BF7">
              <w:rPr>
                <w:b/>
                <w:sz w:val="24"/>
              </w:rPr>
              <w:t>Website:</w:t>
            </w:r>
            <w:r>
              <w:rPr>
                <w:sz w:val="24"/>
              </w:rPr>
              <w:t xml:space="preserve">  </w:t>
            </w:r>
            <w:r w:rsidRPr="00701BF7">
              <w:rPr>
                <w:sz w:val="24"/>
              </w:rPr>
              <w:t>www.kato-works.co.jp</w:t>
            </w:r>
            <w:r w:rsidRPr="00701BF7">
              <w:rPr>
                <w:sz w:val="24"/>
              </w:rPr>
              <w:tab/>
            </w:r>
          </w:p>
          <w:p w14:paraId="0099BA36" w14:textId="2961625D" w:rsidR="00701BF7" w:rsidRDefault="00701BF7" w:rsidP="00701BF7">
            <w:pPr>
              <w:rPr>
                <w:sz w:val="24"/>
              </w:rPr>
            </w:pPr>
            <w:r w:rsidRPr="00701BF7">
              <w:rPr>
                <w:b/>
                <w:sz w:val="24"/>
              </w:rPr>
              <w:t>Email:</w:t>
            </w:r>
            <w:r w:rsidRPr="00701BF7">
              <w:rPr>
                <w:sz w:val="24"/>
              </w:rPr>
              <w:t xml:space="preserve"> </w:t>
            </w:r>
            <w:hyperlink r:id="rId40" w:history="1">
              <w:r w:rsidRPr="00DB6F58">
                <w:rPr>
                  <w:rStyle w:val="Hyperlink"/>
                  <w:sz w:val="24"/>
                </w:rPr>
                <w:t>s-uehara@kato-works.co.jp</w:t>
              </w:r>
            </w:hyperlink>
          </w:p>
          <w:p w14:paraId="617D2CC1" w14:textId="7E6194E3" w:rsidR="00701BF7" w:rsidRPr="00B21CE6" w:rsidRDefault="00701BF7" w:rsidP="00701BF7">
            <w:pPr>
              <w:rPr>
                <w:sz w:val="24"/>
              </w:rPr>
            </w:pPr>
          </w:p>
        </w:tc>
      </w:tr>
      <w:tr w:rsidR="00DE3381" w14:paraId="3715B441" w14:textId="77777777" w:rsidTr="005B79E4">
        <w:trPr>
          <w:trHeight w:val="930"/>
        </w:trPr>
        <w:tc>
          <w:tcPr>
            <w:tcW w:w="4837" w:type="dxa"/>
          </w:tcPr>
          <w:p w14:paraId="48C8F703" w14:textId="02DEF68E" w:rsidR="00DE3381" w:rsidRDefault="00DE3381" w:rsidP="00B21CE6">
            <w:pPr>
              <w:rPr>
                <w:b/>
                <w:noProof/>
                <w:sz w:val="24"/>
              </w:rPr>
            </w:pPr>
            <w:r>
              <w:rPr>
                <w:b/>
                <w:noProof/>
                <w:sz w:val="24"/>
              </w:rPr>
              <w:drawing>
                <wp:inline distT="0" distB="0" distL="0" distR="0" wp14:anchorId="3EA5529E" wp14:editId="28140BBD">
                  <wp:extent cx="2775786" cy="4667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rex.jpg"/>
                          <pic:cNvPicPr/>
                        </pic:nvPicPr>
                        <pic:blipFill>
                          <a:blip r:embed="rId41">
                            <a:extLst>
                              <a:ext uri="{28A0092B-C50C-407E-A947-70E740481C1C}">
                                <a14:useLocalDpi xmlns:a14="http://schemas.microsoft.com/office/drawing/2010/main" val="0"/>
                              </a:ext>
                            </a:extLst>
                          </a:blip>
                          <a:stretch>
                            <a:fillRect/>
                          </a:stretch>
                        </pic:blipFill>
                        <pic:spPr>
                          <a:xfrm>
                            <a:off x="0" y="0"/>
                            <a:ext cx="2781638" cy="467709"/>
                          </a:xfrm>
                          <a:prstGeom prst="rect">
                            <a:avLst/>
                          </a:prstGeom>
                        </pic:spPr>
                      </pic:pic>
                    </a:graphicData>
                  </a:graphic>
                </wp:inline>
              </w:drawing>
            </w:r>
          </w:p>
        </w:tc>
        <w:tc>
          <w:tcPr>
            <w:tcW w:w="5508" w:type="dxa"/>
            <w:vMerge/>
          </w:tcPr>
          <w:p w14:paraId="60B912DE" w14:textId="77777777" w:rsidR="00DE3381" w:rsidRPr="00B21CE6" w:rsidRDefault="00DE3381" w:rsidP="00B21CE6">
            <w:pPr>
              <w:rPr>
                <w:b/>
                <w:sz w:val="36"/>
              </w:rPr>
            </w:pPr>
          </w:p>
        </w:tc>
      </w:tr>
      <w:tr w:rsidR="00DE3381" w14:paraId="160F5DE1" w14:textId="77777777" w:rsidTr="005B79E4">
        <w:trPr>
          <w:trHeight w:val="930"/>
        </w:trPr>
        <w:tc>
          <w:tcPr>
            <w:tcW w:w="4837" w:type="dxa"/>
          </w:tcPr>
          <w:p w14:paraId="56B0E0C7" w14:textId="0B0626E1" w:rsidR="00DE3381" w:rsidRDefault="00DE3381" w:rsidP="00B21CE6">
            <w:pPr>
              <w:rPr>
                <w:b/>
                <w:noProof/>
                <w:sz w:val="24"/>
              </w:rPr>
            </w:pPr>
            <w:r>
              <w:rPr>
                <w:b/>
                <w:noProof/>
                <w:sz w:val="24"/>
              </w:rPr>
              <w:lastRenderedPageBreak/>
              <w:drawing>
                <wp:inline distT="0" distB="0" distL="0" distR="0" wp14:anchorId="060E37F2" wp14:editId="4D61411A">
                  <wp:extent cx="2934652" cy="1485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to Logo.jpg"/>
                          <pic:cNvPicPr/>
                        </pic:nvPicPr>
                        <pic:blipFill>
                          <a:blip r:embed="rId42">
                            <a:extLst>
                              <a:ext uri="{28A0092B-C50C-407E-A947-70E740481C1C}">
                                <a14:useLocalDpi xmlns:a14="http://schemas.microsoft.com/office/drawing/2010/main" val="0"/>
                              </a:ext>
                            </a:extLst>
                          </a:blip>
                          <a:stretch>
                            <a:fillRect/>
                          </a:stretch>
                        </pic:blipFill>
                        <pic:spPr>
                          <a:xfrm>
                            <a:off x="0" y="0"/>
                            <a:ext cx="2987697" cy="1512758"/>
                          </a:xfrm>
                          <a:prstGeom prst="rect">
                            <a:avLst/>
                          </a:prstGeom>
                        </pic:spPr>
                      </pic:pic>
                    </a:graphicData>
                  </a:graphic>
                </wp:inline>
              </w:drawing>
            </w:r>
          </w:p>
        </w:tc>
        <w:tc>
          <w:tcPr>
            <w:tcW w:w="5508" w:type="dxa"/>
            <w:vMerge/>
          </w:tcPr>
          <w:p w14:paraId="5AAC10DA" w14:textId="77777777" w:rsidR="00DE3381" w:rsidRPr="00B21CE6" w:rsidRDefault="00DE3381" w:rsidP="00B21CE6">
            <w:pPr>
              <w:rPr>
                <w:b/>
                <w:sz w:val="36"/>
              </w:rPr>
            </w:pPr>
          </w:p>
        </w:tc>
      </w:tr>
      <w:tr w:rsidR="00DE3381" w14:paraId="5EC30942" w14:textId="77777777" w:rsidTr="005B79E4">
        <w:tc>
          <w:tcPr>
            <w:tcW w:w="4837" w:type="dxa"/>
          </w:tcPr>
          <w:p w14:paraId="7A02A9E6" w14:textId="20B66798" w:rsidR="00B21CE6" w:rsidRDefault="00DE3381" w:rsidP="00B21CE6">
            <w:pPr>
              <w:rPr>
                <w:b/>
                <w:sz w:val="24"/>
              </w:rPr>
            </w:pPr>
            <w:r>
              <w:rPr>
                <w:b/>
                <w:noProof/>
                <w:sz w:val="24"/>
              </w:rPr>
              <w:lastRenderedPageBreak/>
              <w:drawing>
                <wp:inline distT="0" distB="0" distL="0" distR="0" wp14:anchorId="10B1082A" wp14:editId="3C36106F">
                  <wp:extent cx="2152650" cy="14570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ANZ Logo.jpg"/>
                          <pic:cNvPicPr/>
                        </pic:nvPicPr>
                        <pic:blipFill>
                          <a:blip r:embed="rId43">
                            <a:extLst>
                              <a:ext uri="{28A0092B-C50C-407E-A947-70E740481C1C}">
                                <a14:useLocalDpi xmlns:a14="http://schemas.microsoft.com/office/drawing/2010/main" val="0"/>
                              </a:ext>
                            </a:extLst>
                          </a:blip>
                          <a:stretch>
                            <a:fillRect/>
                          </a:stretch>
                        </pic:blipFill>
                        <pic:spPr>
                          <a:xfrm>
                            <a:off x="0" y="0"/>
                            <a:ext cx="2161356" cy="1462979"/>
                          </a:xfrm>
                          <a:prstGeom prst="rect">
                            <a:avLst/>
                          </a:prstGeom>
                        </pic:spPr>
                      </pic:pic>
                    </a:graphicData>
                  </a:graphic>
                </wp:inline>
              </w:drawing>
            </w:r>
          </w:p>
        </w:tc>
        <w:tc>
          <w:tcPr>
            <w:tcW w:w="5508" w:type="dxa"/>
          </w:tcPr>
          <w:p w14:paraId="71E1A20D" w14:textId="02FF3CDE" w:rsidR="00B21CE6" w:rsidRDefault="004B0CF5" w:rsidP="00B21CE6">
            <w:pPr>
              <w:rPr>
                <w:b/>
                <w:sz w:val="24"/>
              </w:rPr>
            </w:pPr>
            <w:r>
              <w:rPr>
                <w:b/>
                <w:sz w:val="24"/>
              </w:rPr>
              <w:t>U</w:t>
            </w:r>
            <w:r w:rsidR="00DE3381">
              <w:rPr>
                <w:b/>
                <w:sz w:val="24"/>
              </w:rPr>
              <w:t>nderwriting Agencies of New Zealand Pty Ltd</w:t>
            </w:r>
          </w:p>
          <w:p w14:paraId="17762037" w14:textId="42D7AD5C" w:rsidR="00DE3381" w:rsidRDefault="00DE3381" w:rsidP="00B21CE6">
            <w:pPr>
              <w:rPr>
                <w:b/>
                <w:sz w:val="24"/>
              </w:rPr>
            </w:pPr>
            <w:r>
              <w:rPr>
                <w:b/>
                <w:sz w:val="24"/>
              </w:rPr>
              <w:t>Booth 19</w:t>
            </w:r>
            <w:r w:rsidR="00A66676">
              <w:rPr>
                <w:b/>
                <w:sz w:val="24"/>
              </w:rPr>
              <w:t xml:space="preserve"> &amp; 20</w:t>
            </w:r>
          </w:p>
          <w:p w14:paraId="6722778A" w14:textId="77777777" w:rsidR="00317B01" w:rsidRDefault="00317B01" w:rsidP="00B21CE6">
            <w:pPr>
              <w:rPr>
                <w:b/>
                <w:sz w:val="24"/>
              </w:rPr>
            </w:pPr>
          </w:p>
          <w:p w14:paraId="55918337" w14:textId="08F85140" w:rsidR="00DE3381" w:rsidRDefault="00DE3381" w:rsidP="00B21CE6">
            <w:pPr>
              <w:rPr>
                <w:sz w:val="24"/>
              </w:rPr>
            </w:pPr>
            <w:r>
              <w:rPr>
                <w:b/>
                <w:sz w:val="24"/>
              </w:rPr>
              <w:t xml:space="preserve">Sponsor: </w:t>
            </w:r>
            <w:r>
              <w:rPr>
                <w:sz w:val="24"/>
              </w:rPr>
              <w:t>Premier Sponsorship</w:t>
            </w:r>
          </w:p>
          <w:p w14:paraId="3951AD76" w14:textId="77777777" w:rsidR="00A66676" w:rsidRDefault="00A66676" w:rsidP="00B21CE6">
            <w:pPr>
              <w:rPr>
                <w:sz w:val="24"/>
              </w:rPr>
            </w:pPr>
          </w:p>
          <w:p w14:paraId="662AFF57" w14:textId="77777777" w:rsidR="00A66676" w:rsidRPr="00A66676" w:rsidRDefault="00A66676" w:rsidP="00A66676">
            <w:pPr>
              <w:rPr>
                <w:sz w:val="24"/>
              </w:rPr>
            </w:pPr>
            <w:r w:rsidRPr="00A66676">
              <w:rPr>
                <w:sz w:val="24"/>
              </w:rPr>
              <w:t>UANZ is one of the largest and more reputable crane insurers in Australia and New Zealand with over 40 years of knowledge and understanding of the crane and lifting industry.  Following a recent global expansion. UANZ’s ISP product is now sold in ten countries in Latin America, Pacific Islands and South East Asia.  UANZ is a wholly underwritten by QBE Insurance, the largest Australian owned international insurance and re-insurance group with over 125 years’ experience.</w:t>
            </w:r>
          </w:p>
          <w:p w14:paraId="1A9290F0" w14:textId="77777777" w:rsidR="00A66676" w:rsidRPr="00A66676" w:rsidRDefault="00A66676" w:rsidP="00A66676">
            <w:pPr>
              <w:rPr>
                <w:sz w:val="24"/>
              </w:rPr>
            </w:pPr>
          </w:p>
          <w:p w14:paraId="49C4C837" w14:textId="4E6DEAF9" w:rsidR="00A66676" w:rsidRPr="00A66676" w:rsidRDefault="00A66676" w:rsidP="00A66676">
            <w:pPr>
              <w:rPr>
                <w:sz w:val="24"/>
              </w:rPr>
            </w:pPr>
            <w:r w:rsidRPr="00A66676">
              <w:rPr>
                <w:sz w:val="24"/>
              </w:rPr>
              <w:t xml:space="preserve"> Our focus is on developing long term relationships with our customers that are built on mutual respect and reliability teamed with innovative tailored solutions and specialist product and claim knowledge.  Our industry specific insurance products have been designed to meet the needs of the global crane and mobile plant insurance market.  They provide </w:t>
            </w:r>
            <w:proofErr w:type="gramStart"/>
            <w:r w:rsidRPr="00A66676">
              <w:rPr>
                <w:sz w:val="24"/>
              </w:rPr>
              <w:t>a number of</w:t>
            </w:r>
            <w:proofErr w:type="gramEnd"/>
            <w:r w:rsidRPr="00A66676">
              <w:rPr>
                <w:sz w:val="24"/>
              </w:rPr>
              <w:t xml:space="preserve"> cover options in one comprehensive package that allows them to be tailored to the customer’s individual requirements.</w:t>
            </w:r>
          </w:p>
          <w:p w14:paraId="1D41B76E" w14:textId="77777777" w:rsidR="00A66676" w:rsidRPr="00A66676" w:rsidRDefault="00A66676" w:rsidP="00A66676">
            <w:pPr>
              <w:rPr>
                <w:sz w:val="24"/>
              </w:rPr>
            </w:pPr>
          </w:p>
          <w:p w14:paraId="4704F411" w14:textId="4198CEE1" w:rsidR="00A66676" w:rsidRPr="00A66676" w:rsidRDefault="00A66676" w:rsidP="00A66676">
            <w:pPr>
              <w:rPr>
                <w:sz w:val="24"/>
              </w:rPr>
            </w:pPr>
            <w:r w:rsidRPr="00A66676">
              <w:rPr>
                <w:sz w:val="24"/>
              </w:rPr>
              <w:t xml:space="preserve"> </w:t>
            </w:r>
            <w:r w:rsidRPr="00A66676">
              <w:rPr>
                <w:b/>
                <w:sz w:val="24"/>
              </w:rPr>
              <w:t>Representatives</w:t>
            </w:r>
            <w:r w:rsidRPr="00A66676">
              <w:rPr>
                <w:sz w:val="24"/>
              </w:rPr>
              <w:t>: Stan Alexandropoulos – Chief Operating Officer,</w:t>
            </w:r>
          </w:p>
          <w:p w14:paraId="305DE6CA" w14:textId="77777777" w:rsidR="00A66676" w:rsidRPr="00A66676" w:rsidRDefault="00A66676" w:rsidP="00A66676">
            <w:pPr>
              <w:rPr>
                <w:sz w:val="24"/>
              </w:rPr>
            </w:pPr>
            <w:r w:rsidRPr="00A66676">
              <w:rPr>
                <w:sz w:val="24"/>
              </w:rPr>
              <w:t>Matthew Ziegler – Sales Manager New Zealand</w:t>
            </w:r>
          </w:p>
          <w:p w14:paraId="454BE79D" w14:textId="77777777" w:rsidR="00A66676" w:rsidRPr="00A66676" w:rsidRDefault="00A66676" w:rsidP="00A66676">
            <w:pPr>
              <w:rPr>
                <w:sz w:val="24"/>
              </w:rPr>
            </w:pPr>
            <w:r w:rsidRPr="00A66676">
              <w:rPr>
                <w:b/>
                <w:sz w:val="24"/>
              </w:rPr>
              <w:t>Website:</w:t>
            </w:r>
            <w:r w:rsidRPr="00A66676">
              <w:rPr>
                <w:sz w:val="24"/>
              </w:rPr>
              <w:t xml:space="preserve"> www.uaa.com.au</w:t>
            </w:r>
          </w:p>
          <w:p w14:paraId="298EF920" w14:textId="77777777" w:rsidR="00A66676" w:rsidRPr="00A66676" w:rsidRDefault="00A66676" w:rsidP="00A66676">
            <w:pPr>
              <w:rPr>
                <w:sz w:val="24"/>
              </w:rPr>
            </w:pPr>
            <w:r w:rsidRPr="00A66676">
              <w:rPr>
                <w:b/>
                <w:sz w:val="24"/>
              </w:rPr>
              <w:t>Email:</w:t>
            </w:r>
            <w:r w:rsidRPr="00A66676">
              <w:rPr>
                <w:sz w:val="24"/>
              </w:rPr>
              <w:t xml:space="preserve">  mattz@uaa.co.nz</w:t>
            </w:r>
          </w:p>
          <w:p w14:paraId="533CCE4C" w14:textId="5D5CC4C0" w:rsidR="00DE3381" w:rsidRPr="00DE3381" w:rsidRDefault="00A66676" w:rsidP="00A66676">
            <w:pPr>
              <w:rPr>
                <w:b/>
                <w:sz w:val="24"/>
              </w:rPr>
            </w:pPr>
            <w:r w:rsidRPr="00A66676">
              <w:rPr>
                <w:sz w:val="24"/>
              </w:rPr>
              <w:t>P: 09 980 3447 or 0800 UAA INS (822467) |M: 021873754 | F: 09 9379 7777</w:t>
            </w:r>
          </w:p>
        </w:tc>
      </w:tr>
    </w:tbl>
    <w:p w14:paraId="200340F6" w14:textId="51348381" w:rsidR="00C24120" w:rsidRDefault="00C24120" w:rsidP="00C24120">
      <w:pPr>
        <w:jc w:val="right"/>
        <w:rPr>
          <w:b/>
          <w:sz w:val="40"/>
          <w:szCs w:val="24"/>
        </w:rPr>
      </w:pPr>
    </w:p>
    <w:p w14:paraId="66A5C7CC" w14:textId="00EED872" w:rsidR="00F50BF4" w:rsidRDefault="00F50BF4" w:rsidP="00C24120">
      <w:pPr>
        <w:jc w:val="right"/>
        <w:rPr>
          <w:b/>
          <w:sz w:val="40"/>
          <w:szCs w:val="24"/>
        </w:rPr>
      </w:pPr>
    </w:p>
    <w:p w14:paraId="65F24023" w14:textId="19937DCC" w:rsidR="00F50BF4" w:rsidRDefault="00F50BF4" w:rsidP="00C24120">
      <w:pPr>
        <w:jc w:val="right"/>
        <w:rPr>
          <w:b/>
          <w:sz w:val="40"/>
          <w:szCs w:val="24"/>
        </w:rPr>
      </w:pPr>
    </w:p>
    <w:p w14:paraId="4A4DBC72" w14:textId="23434A3E" w:rsidR="00F50BF4" w:rsidRDefault="00F50BF4" w:rsidP="00C24120">
      <w:pPr>
        <w:jc w:val="right"/>
        <w:rPr>
          <w:b/>
          <w:sz w:val="40"/>
          <w:szCs w:val="24"/>
        </w:rPr>
      </w:pPr>
    </w:p>
    <w:p w14:paraId="6783E46B" w14:textId="77777777" w:rsidR="00F50BF4" w:rsidRDefault="00F50BF4" w:rsidP="00C24120">
      <w:pPr>
        <w:jc w:val="right"/>
        <w:rPr>
          <w:b/>
          <w:sz w:val="40"/>
          <w:szCs w:val="24"/>
        </w:rPr>
      </w:pPr>
    </w:p>
    <w:p w14:paraId="6DAB9372" w14:textId="77777777" w:rsidR="00C24120" w:rsidRPr="00C24120" w:rsidRDefault="00C24120" w:rsidP="00C24120">
      <w:pPr>
        <w:shd w:val="clear" w:color="auto" w:fill="ED7D31" w:themeFill="accent2"/>
        <w:jc w:val="right"/>
        <w:rPr>
          <w:b/>
          <w:sz w:val="16"/>
          <w:szCs w:val="24"/>
        </w:rPr>
      </w:pPr>
    </w:p>
    <w:p w14:paraId="3AE1AABA" w14:textId="77B619A8" w:rsidR="00346ED6" w:rsidRPr="00C24120" w:rsidRDefault="00382E5F" w:rsidP="005C2991">
      <w:pPr>
        <w:shd w:val="clear" w:color="auto" w:fill="ED7D31" w:themeFill="accent2"/>
        <w:rPr>
          <w:b/>
          <w:sz w:val="72"/>
          <w:szCs w:val="24"/>
        </w:rPr>
      </w:pPr>
      <w:r w:rsidRPr="00C24120">
        <w:rPr>
          <w:b/>
          <w:sz w:val="72"/>
          <w:szCs w:val="24"/>
        </w:rPr>
        <w:lastRenderedPageBreak/>
        <w:t>Sponsors</w:t>
      </w:r>
    </w:p>
    <w:p w14:paraId="0846013D" w14:textId="6A4460BE" w:rsidR="00382E5F" w:rsidRPr="00C24120" w:rsidRDefault="00382E5F" w:rsidP="00C24120">
      <w:pPr>
        <w:shd w:val="clear" w:color="auto" w:fill="ED7D31" w:themeFill="accent2"/>
        <w:jc w:val="center"/>
        <w:rPr>
          <w:b/>
          <w:sz w:val="20"/>
          <w:szCs w:val="24"/>
        </w:rPr>
      </w:pPr>
    </w:p>
    <w:tbl>
      <w:tblPr>
        <w:tblStyle w:val="TableGrid"/>
        <w:tblW w:w="9728" w:type="dxa"/>
        <w:tblLook w:val="04A0" w:firstRow="1" w:lastRow="0" w:firstColumn="1" w:lastColumn="0" w:noHBand="0" w:noVBand="1"/>
      </w:tblPr>
      <w:tblGrid>
        <w:gridCol w:w="4950"/>
        <w:gridCol w:w="4778"/>
      </w:tblGrid>
      <w:tr w:rsidR="00C24120" w:rsidRPr="00012383" w14:paraId="644393E1" w14:textId="77777777" w:rsidTr="00C24120">
        <w:tc>
          <w:tcPr>
            <w:tcW w:w="4950" w:type="dxa"/>
            <w:tcBorders>
              <w:top w:val="nil"/>
              <w:left w:val="nil"/>
              <w:bottom w:val="nil"/>
              <w:right w:val="nil"/>
            </w:tcBorders>
          </w:tcPr>
          <w:p w14:paraId="0DEBE71C" w14:textId="2FC424F2" w:rsidR="00C24120" w:rsidRDefault="00C24120" w:rsidP="00C24120">
            <w:pPr>
              <w:rPr>
                <w:noProof/>
                <w:sz w:val="24"/>
                <w:szCs w:val="24"/>
              </w:rPr>
            </w:pPr>
            <w:r>
              <w:rPr>
                <w:noProof/>
                <w:sz w:val="24"/>
                <w:szCs w:val="24"/>
              </w:rPr>
              <w:drawing>
                <wp:inline distT="0" distB="0" distL="0" distR="0" wp14:anchorId="12CA2372" wp14:editId="6AAA6111">
                  <wp:extent cx="2560320" cy="5619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ssing &amp; Training Services.jpg"/>
                          <pic:cNvPicPr/>
                        </pic:nvPicPr>
                        <pic:blipFill>
                          <a:blip r:embed="rId44">
                            <a:extLst>
                              <a:ext uri="{28A0092B-C50C-407E-A947-70E740481C1C}">
                                <a14:useLocalDpi xmlns:a14="http://schemas.microsoft.com/office/drawing/2010/main" val="0"/>
                              </a:ext>
                            </a:extLst>
                          </a:blip>
                          <a:stretch>
                            <a:fillRect/>
                          </a:stretch>
                        </pic:blipFill>
                        <pic:spPr>
                          <a:xfrm>
                            <a:off x="0" y="0"/>
                            <a:ext cx="2611099" cy="573057"/>
                          </a:xfrm>
                          <a:prstGeom prst="rect">
                            <a:avLst/>
                          </a:prstGeom>
                        </pic:spPr>
                      </pic:pic>
                    </a:graphicData>
                  </a:graphic>
                </wp:inline>
              </w:drawing>
            </w:r>
          </w:p>
        </w:tc>
        <w:tc>
          <w:tcPr>
            <w:tcW w:w="4778" w:type="dxa"/>
            <w:tcBorders>
              <w:top w:val="nil"/>
              <w:left w:val="nil"/>
              <w:bottom w:val="nil"/>
              <w:right w:val="nil"/>
            </w:tcBorders>
          </w:tcPr>
          <w:p w14:paraId="6B20ECFA" w14:textId="77777777" w:rsidR="00C24120" w:rsidRDefault="00C24120" w:rsidP="00C24120">
            <w:pPr>
              <w:rPr>
                <w:b/>
                <w:sz w:val="24"/>
                <w:szCs w:val="24"/>
              </w:rPr>
            </w:pPr>
            <w:r>
              <w:rPr>
                <w:b/>
                <w:sz w:val="24"/>
                <w:szCs w:val="24"/>
              </w:rPr>
              <w:t>Assessing &amp; Training Services Ltd</w:t>
            </w:r>
          </w:p>
          <w:p w14:paraId="47A45AA2" w14:textId="77777777" w:rsidR="00C24120" w:rsidRDefault="00C24120" w:rsidP="00C24120">
            <w:pPr>
              <w:rPr>
                <w:sz w:val="24"/>
                <w:szCs w:val="24"/>
              </w:rPr>
            </w:pPr>
            <w:r>
              <w:rPr>
                <w:b/>
                <w:sz w:val="24"/>
                <w:szCs w:val="24"/>
              </w:rPr>
              <w:t xml:space="preserve">Sponsor: </w:t>
            </w:r>
            <w:r>
              <w:rPr>
                <w:sz w:val="24"/>
                <w:szCs w:val="24"/>
              </w:rPr>
              <w:t xml:space="preserve"> Thursday Morning Tea</w:t>
            </w:r>
          </w:p>
          <w:p w14:paraId="69E5D430" w14:textId="77777777" w:rsidR="00C24120" w:rsidRDefault="00C24120" w:rsidP="00C24120">
            <w:pPr>
              <w:rPr>
                <w:sz w:val="24"/>
                <w:szCs w:val="24"/>
              </w:rPr>
            </w:pPr>
            <w:r>
              <w:rPr>
                <w:b/>
                <w:sz w:val="24"/>
                <w:szCs w:val="24"/>
              </w:rPr>
              <w:t xml:space="preserve">Representative: </w:t>
            </w:r>
            <w:r>
              <w:rPr>
                <w:sz w:val="24"/>
                <w:szCs w:val="24"/>
              </w:rPr>
              <w:t>Ron McPherson</w:t>
            </w:r>
          </w:p>
          <w:p w14:paraId="2880B33A" w14:textId="697378C0" w:rsidR="00C24120" w:rsidRDefault="00C24120" w:rsidP="00C24120">
            <w:pPr>
              <w:rPr>
                <w:sz w:val="24"/>
                <w:szCs w:val="24"/>
              </w:rPr>
            </w:pPr>
            <w:r w:rsidRPr="00C24120">
              <w:rPr>
                <w:b/>
                <w:sz w:val="24"/>
                <w:szCs w:val="24"/>
              </w:rPr>
              <w:t>Website:</w:t>
            </w:r>
            <w:r>
              <w:rPr>
                <w:sz w:val="24"/>
                <w:szCs w:val="24"/>
              </w:rPr>
              <w:t xml:space="preserve"> </w:t>
            </w:r>
            <w:hyperlink r:id="rId45" w:history="1">
              <w:r w:rsidRPr="00DC6AD6">
                <w:rPr>
                  <w:rStyle w:val="Hyperlink"/>
                  <w:sz w:val="24"/>
                  <w:szCs w:val="24"/>
                </w:rPr>
                <w:t>www.assess-train.co.nz</w:t>
              </w:r>
            </w:hyperlink>
          </w:p>
          <w:p w14:paraId="2DC4C023" w14:textId="700BDC4C" w:rsidR="00C24120" w:rsidRDefault="00C24120" w:rsidP="00C24120">
            <w:pPr>
              <w:rPr>
                <w:sz w:val="24"/>
                <w:szCs w:val="24"/>
              </w:rPr>
            </w:pPr>
            <w:r>
              <w:rPr>
                <w:b/>
                <w:sz w:val="24"/>
                <w:szCs w:val="24"/>
              </w:rPr>
              <w:t xml:space="preserve">Phone: </w:t>
            </w:r>
            <w:r>
              <w:rPr>
                <w:sz w:val="24"/>
                <w:szCs w:val="24"/>
              </w:rPr>
              <w:t>09 575 9738</w:t>
            </w:r>
          </w:p>
          <w:p w14:paraId="235CCDE3" w14:textId="77777777" w:rsidR="00C24120" w:rsidRDefault="00C24120" w:rsidP="00C24120">
            <w:pPr>
              <w:rPr>
                <w:sz w:val="24"/>
                <w:szCs w:val="24"/>
              </w:rPr>
            </w:pPr>
          </w:p>
          <w:p w14:paraId="120F4ACB" w14:textId="208DEDE1" w:rsidR="00C24120" w:rsidRDefault="007B49BA" w:rsidP="00C24120">
            <w:pPr>
              <w:rPr>
                <w:sz w:val="24"/>
                <w:szCs w:val="24"/>
              </w:rPr>
            </w:pPr>
            <w:r>
              <w:rPr>
                <w:sz w:val="24"/>
                <w:szCs w:val="24"/>
              </w:rPr>
              <w:t xml:space="preserve">Established in 1998 to train and assess employees in the safe operation of ship, shore-based cranes and associated equipment.   </w:t>
            </w:r>
          </w:p>
          <w:p w14:paraId="1B059986" w14:textId="6808AB21" w:rsidR="007B49BA" w:rsidRDefault="007B49BA" w:rsidP="00C24120">
            <w:pPr>
              <w:rPr>
                <w:sz w:val="24"/>
                <w:szCs w:val="24"/>
              </w:rPr>
            </w:pPr>
            <w:r>
              <w:rPr>
                <w:sz w:val="24"/>
                <w:szCs w:val="24"/>
              </w:rPr>
              <w:t xml:space="preserve">All training is </w:t>
            </w:r>
            <w:proofErr w:type="gramStart"/>
            <w:r>
              <w:rPr>
                <w:sz w:val="24"/>
                <w:szCs w:val="24"/>
              </w:rPr>
              <w:t>to  30</w:t>
            </w:r>
            <w:proofErr w:type="gramEnd"/>
            <w:r w:rsidR="009A4F80">
              <w:rPr>
                <w:sz w:val="24"/>
                <w:szCs w:val="24"/>
              </w:rPr>
              <w:t>+</w:t>
            </w:r>
            <w:r>
              <w:rPr>
                <w:sz w:val="24"/>
                <w:szCs w:val="24"/>
              </w:rPr>
              <w:t xml:space="preserve"> NZQA Units including overhead, crawlers small and large, truck-loaders. Non-slewing, mobile and </w:t>
            </w:r>
            <w:proofErr w:type="spellStart"/>
            <w:r>
              <w:rPr>
                <w:sz w:val="24"/>
                <w:szCs w:val="24"/>
              </w:rPr>
              <w:t>self erecting</w:t>
            </w:r>
            <w:proofErr w:type="spellEnd"/>
            <w:r>
              <w:rPr>
                <w:sz w:val="24"/>
                <w:szCs w:val="24"/>
              </w:rPr>
              <w:t xml:space="preserve"> tower cranes, Dogman, crane dispatch and crane supervision to the industry’s NZQA Units.  We are also registered to assess Telehandlers to NZQA units through </w:t>
            </w:r>
            <w:proofErr w:type="spellStart"/>
            <w:r>
              <w:rPr>
                <w:sz w:val="24"/>
                <w:szCs w:val="24"/>
              </w:rPr>
              <w:t>Connexis</w:t>
            </w:r>
            <w:proofErr w:type="spellEnd"/>
            <w:r>
              <w:rPr>
                <w:sz w:val="24"/>
                <w:szCs w:val="24"/>
              </w:rPr>
              <w:t xml:space="preserve"> ITO, and Stevedoring Units for port equipment and ship operation and supervision are registered through MITO.</w:t>
            </w:r>
          </w:p>
          <w:p w14:paraId="376A8656" w14:textId="5D4766B3" w:rsidR="007B49BA" w:rsidRDefault="007B49BA" w:rsidP="00C24120">
            <w:pPr>
              <w:rPr>
                <w:sz w:val="24"/>
                <w:szCs w:val="24"/>
              </w:rPr>
            </w:pPr>
            <w:r>
              <w:rPr>
                <w:sz w:val="24"/>
                <w:szCs w:val="24"/>
              </w:rPr>
              <w:t>Employees are trained and assessed at their work sites with machinery and equipment that they will be operating/handling allowing for greater opportunity to identify their onsite operating area hazards.</w:t>
            </w:r>
          </w:p>
          <w:p w14:paraId="2F1F0621" w14:textId="77777777" w:rsidR="007B49BA" w:rsidRDefault="007B49BA" w:rsidP="00C24120">
            <w:pPr>
              <w:rPr>
                <w:sz w:val="24"/>
                <w:szCs w:val="24"/>
              </w:rPr>
            </w:pPr>
          </w:p>
          <w:p w14:paraId="2E0DD8D1" w14:textId="6C7DB63A" w:rsidR="00C24120" w:rsidRPr="00C24120" w:rsidRDefault="00C24120" w:rsidP="00C24120">
            <w:pPr>
              <w:rPr>
                <w:sz w:val="24"/>
                <w:szCs w:val="24"/>
              </w:rPr>
            </w:pPr>
          </w:p>
        </w:tc>
      </w:tr>
      <w:tr w:rsidR="00C24120" w:rsidRPr="00012383" w14:paraId="3C54C668" w14:textId="77777777" w:rsidTr="00C24120">
        <w:tc>
          <w:tcPr>
            <w:tcW w:w="4950" w:type="dxa"/>
            <w:tcBorders>
              <w:top w:val="nil"/>
              <w:left w:val="nil"/>
              <w:bottom w:val="nil"/>
              <w:right w:val="nil"/>
            </w:tcBorders>
          </w:tcPr>
          <w:p w14:paraId="3265F4C9" w14:textId="07D614C4" w:rsidR="00C24120" w:rsidRDefault="00C24120" w:rsidP="00C24120">
            <w:pPr>
              <w:rPr>
                <w:noProof/>
                <w:sz w:val="24"/>
                <w:szCs w:val="24"/>
              </w:rPr>
            </w:pPr>
            <w:r>
              <w:rPr>
                <w:noProof/>
                <w:sz w:val="24"/>
                <w:szCs w:val="24"/>
              </w:rPr>
              <w:drawing>
                <wp:inline distT="0" distB="0" distL="0" distR="0" wp14:anchorId="3AE7455F" wp14:editId="59B5174B">
                  <wp:extent cx="2400300" cy="88817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LT Logo 2 colour cop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16026" cy="893991"/>
                          </a:xfrm>
                          <a:prstGeom prst="rect">
                            <a:avLst/>
                          </a:prstGeom>
                        </pic:spPr>
                      </pic:pic>
                    </a:graphicData>
                  </a:graphic>
                </wp:inline>
              </w:drawing>
            </w:r>
          </w:p>
        </w:tc>
        <w:tc>
          <w:tcPr>
            <w:tcW w:w="4778" w:type="dxa"/>
            <w:tcBorders>
              <w:top w:val="nil"/>
              <w:left w:val="nil"/>
              <w:bottom w:val="nil"/>
              <w:right w:val="nil"/>
            </w:tcBorders>
          </w:tcPr>
          <w:p w14:paraId="6FA385A6" w14:textId="77777777" w:rsidR="00C24120" w:rsidRDefault="00C24120" w:rsidP="00C24120">
            <w:pPr>
              <w:rPr>
                <w:b/>
                <w:sz w:val="24"/>
                <w:szCs w:val="24"/>
              </w:rPr>
            </w:pPr>
            <w:r>
              <w:rPr>
                <w:b/>
                <w:sz w:val="24"/>
                <w:szCs w:val="24"/>
              </w:rPr>
              <w:t>JLT</w:t>
            </w:r>
          </w:p>
          <w:p w14:paraId="7A91A3E4" w14:textId="77777777" w:rsidR="00C24120" w:rsidRDefault="00C24120" w:rsidP="00C24120">
            <w:pPr>
              <w:rPr>
                <w:sz w:val="24"/>
                <w:szCs w:val="24"/>
              </w:rPr>
            </w:pPr>
            <w:r>
              <w:rPr>
                <w:b/>
                <w:sz w:val="24"/>
                <w:szCs w:val="24"/>
              </w:rPr>
              <w:t xml:space="preserve">Sponsor: </w:t>
            </w:r>
            <w:r>
              <w:rPr>
                <w:sz w:val="24"/>
                <w:szCs w:val="24"/>
              </w:rPr>
              <w:t>Friday afternoon tea</w:t>
            </w:r>
          </w:p>
          <w:p w14:paraId="15B0B24A" w14:textId="77777777" w:rsidR="00C24120" w:rsidRDefault="00C24120" w:rsidP="00C24120">
            <w:pPr>
              <w:rPr>
                <w:sz w:val="24"/>
                <w:szCs w:val="24"/>
              </w:rPr>
            </w:pPr>
            <w:r>
              <w:rPr>
                <w:b/>
                <w:sz w:val="24"/>
                <w:szCs w:val="24"/>
              </w:rPr>
              <w:t xml:space="preserve">Representative: </w:t>
            </w:r>
            <w:r>
              <w:rPr>
                <w:sz w:val="24"/>
                <w:szCs w:val="24"/>
              </w:rPr>
              <w:t>Phil Clauzel</w:t>
            </w:r>
          </w:p>
          <w:p w14:paraId="12B2385E" w14:textId="481F1D1B" w:rsidR="00C24120" w:rsidRDefault="00C24120" w:rsidP="00C24120">
            <w:pPr>
              <w:rPr>
                <w:b/>
                <w:sz w:val="24"/>
                <w:szCs w:val="24"/>
              </w:rPr>
            </w:pPr>
            <w:r>
              <w:rPr>
                <w:b/>
                <w:sz w:val="24"/>
                <w:szCs w:val="24"/>
              </w:rPr>
              <w:t xml:space="preserve">Website: </w:t>
            </w:r>
            <w:hyperlink r:id="rId47" w:history="1">
              <w:r w:rsidRPr="00DC6AD6">
                <w:rPr>
                  <w:rStyle w:val="Hyperlink"/>
                  <w:b/>
                  <w:sz w:val="24"/>
                  <w:szCs w:val="24"/>
                </w:rPr>
                <w:t>www.jlt.co.nz</w:t>
              </w:r>
            </w:hyperlink>
          </w:p>
          <w:p w14:paraId="5CA2DA36" w14:textId="77777777" w:rsidR="00C24120" w:rsidRDefault="00C24120" w:rsidP="00C24120">
            <w:pPr>
              <w:rPr>
                <w:sz w:val="24"/>
                <w:szCs w:val="24"/>
              </w:rPr>
            </w:pPr>
            <w:r w:rsidRPr="00C24120">
              <w:rPr>
                <w:b/>
                <w:sz w:val="24"/>
                <w:szCs w:val="24"/>
              </w:rPr>
              <w:t xml:space="preserve">Phone: </w:t>
            </w:r>
            <w:r>
              <w:rPr>
                <w:b/>
                <w:sz w:val="24"/>
                <w:szCs w:val="24"/>
              </w:rPr>
              <w:t xml:space="preserve"> </w:t>
            </w:r>
            <w:r>
              <w:rPr>
                <w:sz w:val="24"/>
                <w:szCs w:val="24"/>
              </w:rPr>
              <w:t>09 300 6666</w:t>
            </w:r>
          </w:p>
          <w:p w14:paraId="2B9102B1" w14:textId="77777777" w:rsidR="00C24120" w:rsidRDefault="00C24120" w:rsidP="00C24120">
            <w:pPr>
              <w:rPr>
                <w:sz w:val="24"/>
                <w:szCs w:val="24"/>
              </w:rPr>
            </w:pPr>
          </w:p>
          <w:p w14:paraId="3601C37C" w14:textId="77777777" w:rsidR="00C24120" w:rsidRDefault="00C24120" w:rsidP="00C24120">
            <w:pPr>
              <w:rPr>
                <w:sz w:val="24"/>
                <w:szCs w:val="24"/>
              </w:rPr>
            </w:pPr>
            <w:r w:rsidRPr="00C24120">
              <w:rPr>
                <w:sz w:val="24"/>
                <w:szCs w:val="24"/>
              </w:rPr>
              <w:t xml:space="preserve">Insurance and Risk Advisors, Risk Management and Health &amp; </w:t>
            </w:r>
            <w:r>
              <w:rPr>
                <w:sz w:val="24"/>
                <w:szCs w:val="24"/>
              </w:rPr>
              <w:t>S</w:t>
            </w:r>
            <w:r w:rsidRPr="00C24120">
              <w:rPr>
                <w:sz w:val="24"/>
                <w:szCs w:val="24"/>
              </w:rPr>
              <w:t>afety</w:t>
            </w:r>
          </w:p>
          <w:p w14:paraId="51F91F1E" w14:textId="77777777" w:rsidR="00020CCF" w:rsidRDefault="00020CCF" w:rsidP="00C24120">
            <w:pPr>
              <w:rPr>
                <w:sz w:val="24"/>
                <w:szCs w:val="24"/>
              </w:rPr>
            </w:pPr>
          </w:p>
          <w:p w14:paraId="0C6C931F" w14:textId="7CB54A87" w:rsidR="00020CCF" w:rsidRPr="00C24120" w:rsidRDefault="00020CCF" w:rsidP="00C24120">
            <w:pPr>
              <w:rPr>
                <w:sz w:val="24"/>
                <w:szCs w:val="24"/>
              </w:rPr>
            </w:pPr>
          </w:p>
        </w:tc>
      </w:tr>
      <w:tr w:rsidR="00C24120" w:rsidRPr="00012383" w14:paraId="4D4DD89C" w14:textId="77777777" w:rsidTr="00C24120">
        <w:tc>
          <w:tcPr>
            <w:tcW w:w="4950" w:type="dxa"/>
            <w:tcBorders>
              <w:top w:val="nil"/>
              <w:left w:val="nil"/>
              <w:bottom w:val="nil"/>
              <w:right w:val="nil"/>
            </w:tcBorders>
          </w:tcPr>
          <w:p w14:paraId="0CE8CB17" w14:textId="4D361490" w:rsidR="00346ED6" w:rsidRDefault="00C24120" w:rsidP="00C24120">
            <w:pPr>
              <w:rPr>
                <w:sz w:val="24"/>
                <w:szCs w:val="24"/>
              </w:rPr>
            </w:pPr>
            <w:r>
              <w:rPr>
                <w:noProof/>
                <w:sz w:val="24"/>
                <w:szCs w:val="24"/>
              </w:rPr>
              <w:drawing>
                <wp:inline distT="0" distB="0" distL="0" distR="0" wp14:anchorId="2EBFACC2" wp14:editId="59E1C3EA">
                  <wp:extent cx="2476500" cy="52530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danolog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96622" cy="529576"/>
                          </a:xfrm>
                          <a:prstGeom prst="rect">
                            <a:avLst/>
                          </a:prstGeom>
                        </pic:spPr>
                      </pic:pic>
                    </a:graphicData>
                  </a:graphic>
                </wp:inline>
              </w:drawing>
            </w:r>
          </w:p>
        </w:tc>
        <w:tc>
          <w:tcPr>
            <w:tcW w:w="4778" w:type="dxa"/>
            <w:tcBorders>
              <w:top w:val="nil"/>
              <w:left w:val="nil"/>
              <w:bottom w:val="nil"/>
              <w:right w:val="nil"/>
            </w:tcBorders>
          </w:tcPr>
          <w:p w14:paraId="71F348A9" w14:textId="77777777" w:rsidR="00346ED6" w:rsidRPr="00095C21" w:rsidRDefault="00C24120" w:rsidP="00C24120">
            <w:pPr>
              <w:rPr>
                <w:b/>
                <w:sz w:val="24"/>
                <w:szCs w:val="24"/>
              </w:rPr>
            </w:pPr>
            <w:r w:rsidRPr="00095C21">
              <w:rPr>
                <w:b/>
                <w:sz w:val="24"/>
                <w:szCs w:val="24"/>
              </w:rPr>
              <w:t>Tadano Oceania Pty Ltd</w:t>
            </w:r>
          </w:p>
          <w:p w14:paraId="3AB92169" w14:textId="77777777" w:rsidR="00C24120" w:rsidRPr="00095C21" w:rsidRDefault="00C24120" w:rsidP="00C24120">
            <w:pPr>
              <w:rPr>
                <w:sz w:val="24"/>
                <w:szCs w:val="24"/>
              </w:rPr>
            </w:pPr>
            <w:r w:rsidRPr="00095C21">
              <w:rPr>
                <w:b/>
                <w:sz w:val="24"/>
                <w:szCs w:val="24"/>
              </w:rPr>
              <w:t>Sponsor:</w:t>
            </w:r>
            <w:r w:rsidRPr="00095C21">
              <w:rPr>
                <w:sz w:val="24"/>
                <w:szCs w:val="24"/>
              </w:rPr>
              <w:t xml:space="preserve">   300 </w:t>
            </w:r>
            <w:proofErr w:type="gramStart"/>
            <w:r w:rsidRPr="00095C21">
              <w:rPr>
                <w:sz w:val="24"/>
                <w:szCs w:val="24"/>
              </w:rPr>
              <w:t>tonne</w:t>
            </w:r>
            <w:proofErr w:type="gramEnd"/>
            <w:r w:rsidRPr="00095C21">
              <w:rPr>
                <w:sz w:val="24"/>
                <w:szCs w:val="24"/>
              </w:rPr>
              <w:t xml:space="preserve"> – Life Members</w:t>
            </w:r>
          </w:p>
          <w:p w14:paraId="0FC316E9" w14:textId="77777777" w:rsidR="00C24120" w:rsidRPr="00095C21" w:rsidRDefault="00C24120" w:rsidP="00C24120">
            <w:pPr>
              <w:rPr>
                <w:sz w:val="24"/>
                <w:szCs w:val="24"/>
              </w:rPr>
            </w:pPr>
            <w:r w:rsidRPr="00095C21">
              <w:rPr>
                <w:b/>
                <w:sz w:val="24"/>
                <w:szCs w:val="24"/>
              </w:rPr>
              <w:t>Representative</w:t>
            </w:r>
            <w:r w:rsidRPr="00095C21">
              <w:rPr>
                <w:sz w:val="24"/>
                <w:szCs w:val="24"/>
              </w:rPr>
              <w:t>:  Anthony Grosser</w:t>
            </w:r>
          </w:p>
          <w:p w14:paraId="293B028D" w14:textId="48C518B7" w:rsidR="00C24120" w:rsidRPr="00095C21" w:rsidRDefault="00C24120" w:rsidP="00C24120">
            <w:pPr>
              <w:rPr>
                <w:sz w:val="24"/>
                <w:szCs w:val="24"/>
              </w:rPr>
            </w:pPr>
            <w:r w:rsidRPr="00095C21">
              <w:rPr>
                <w:b/>
                <w:sz w:val="24"/>
                <w:szCs w:val="24"/>
              </w:rPr>
              <w:t>Website</w:t>
            </w:r>
            <w:r w:rsidRPr="00095C21">
              <w:rPr>
                <w:sz w:val="24"/>
                <w:szCs w:val="24"/>
              </w:rPr>
              <w:t xml:space="preserve">: </w:t>
            </w:r>
            <w:hyperlink r:id="rId49" w:history="1">
              <w:r w:rsidRPr="00095C21">
                <w:rPr>
                  <w:rStyle w:val="Hyperlink"/>
                  <w:color w:val="auto"/>
                  <w:sz w:val="24"/>
                  <w:szCs w:val="24"/>
                </w:rPr>
                <w:t>www.tadano.com</w:t>
              </w:r>
            </w:hyperlink>
          </w:p>
          <w:p w14:paraId="4818C0C7" w14:textId="670BFBD2" w:rsidR="00C24120" w:rsidRPr="00095C21" w:rsidRDefault="00C24120" w:rsidP="00C24120">
            <w:pPr>
              <w:rPr>
                <w:sz w:val="24"/>
                <w:szCs w:val="24"/>
              </w:rPr>
            </w:pPr>
            <w:r w:rsidRPr="00095C21">
              <w:rPr>
                <w:b/>
                <w:sz w:val="24"/>
                <w:szCs w:val="24"/>
              </w:rPr>
              <w:t>Phone:</w:t>
            </w:r>
            <w:r w:rsidRPr="00095C21">
              <w:rPr>
                <w:sz w:val="24"/>
                <w:szCs w:val="24"/>
              </w:rPr>
              <w:t xml:space="preserve">  1300 823 266</w:t>
            </w:r>
          </w:p>
          <w:p w14:paraId="72A7AABC" w14:textId="77777777" w:rsidR="00C24120" w:rsidRPr="00095C21" w:rsidRDefault="00C24120" w:rsidP="00C24120">
            <w:pPr>
              <w:rPr>
                <w:sz w:val="24"/>
                <w:szCs w:val="24"/>
              </w:rPr>
            </w:pPr>
          </w:p>
          <w:p w14:paraId="78310196" w14:textId="77777777" w:rsidR="00C24120" w:rsidRPr="00095C21" w:rsidRDefault="00C24120" w:rsidP="00C24120">
            <w:pPr>
              <w:rPr>
                <w:sz w:val="24"/>
                <w:szCs w:val="24"/>
              </w:rPr>
            </w:pPr>
            <w:r w:rsidRPr="00095C21">
              <w:rPr>
                <w:sz w:val="24"/>
                <w:szCs w:val="24"/>
              </w:rPr>
              <w:t>Crane Manufacturers</w:t>
            </w:r>
          </w:p>
          <w:p w14:paraId="06F312B1" w14:textId="77777777" w:rsidR="001D48BD" w:rsidRPr="00095C21" w:rsidRDefault="001D48BD" w:rsidP="00C24120">
            <w:pPr>
              <w:rPr>
                <w:sz w:val="24"/>
                <w:szCs w:val="24"/>
              </w:rPr>
            </w:pPr>
          </w:p>
          <w:p w14:paraId="59C3F2FE" w14:textId="0B16DB98" w:rsidR="001D48BD" w:rsidRPr="00095C21" w:rsidRDefault="001D48BD" w:rsidP="00C24120">
            <w:pPr>
              <w:rPr>
                <w:sz w:val="24"/>
                <w:szCs w:val="24"/>
              </w:rPr>
            </w:pPr>
          </w:p>
        </w:tc>
      </w:tr>
      <w:tr w:rsidR="00C24120" w:rsidRPr="00C24120" w14:paraId="1C32D456" w14:textId="77777777" w:rsidTr="00C24120">
        <w:tc>
          <w:tcPr>
            <w:tcW w:w="4950" w:type="dxa"/>
            <w:tcBorders>
              <w:top w:val="nil"/>
              <w:left w:val="nil"/>
              <w:bottom w:val="nil"/>
              <w:right w:val="nil"/>
            </w:tcBorders>
          </w:tcPr>
          <w:p w14:paraId="3E7BA673" w14:textId="179DD7AB" w:rsidR="00346ED6" w:rsidRPr="00C24120" w:rsidRDefault="00C24120" w:rsidP="00F3441D">
            <w:pPr>
              <w:jc w:val="both"/>
              <w:rPr>
                <w:sz w:val="24"/>
                <w:szCs w:val="24"/>
              </w:rPr>
            </w:pPr>
            <w:r w:rsidRPr="00C24120">
              <w:rPr>
                <w:noProof/>
                <w:sz w:val="24"/>
                <w:szCs w:val="24"/>
              </w:rPr>
              <w:lastRenderedPageBreak/>
              <w:drawing>
                <wp:inline distT="0" distB="0" distL="0" distR="0" wp14:anchorId="1D676C20" wp14:editId="4468BA0A">
                  <wp:extent cx="2390775" cy="131241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DC-JPG.jpg"/>
                          <pic:cNvPicPr/>
                        </pic:nvPicPr>
                        <pic:blipFill>
                          <a:blip r:embed="rId50">
                            <a:extLst>
                              <a:ext uri="{28A0092B-C50C-407E-A947-70E740481C1C}">
                                <a14:useLocalDpi xmlns:a14="http://schemas.microsoft.com/office/drawing/2010/main" val="0"/>
                              </a:ext>
                            </a:extLst>
                          </a:blip>
                          <a:stretch>
                            <a:fillRect/>
                          </a:stretch>
                        </pic:blipFill>
                        <pic:spPr>
                          <a:xfrm>
                            <a:off x="0" y="0"/>
                            <a:ext cx="2401614" cy="1318368"/>
                          </a:xfrm>
                          <a:prstGeom prst="rect">
                            <a:avLst/>
                          </a:prstGeom>
                        </pic:spPr>
                      </pic:pic>
                    </a:graphicData>
                  </a:graphic>
                </wp:inline>
              </w:drawing>
            </w:r>
          </w:p>
        </w:tc>
        <w:tc>
          <w:tcPr>
            <w:tcW w:w="4778" w:type="dxa"/>
            <w:tcBorders>
              <w:top w:val="nil"/>
              <w:left w:val="nil"/>
              <w:bottom w:val="nil"/>
              <w:right w:val="nil"/>
            </w:tcBorders>
          </w:tcPr>
          <w:p w14:paraId="75203245" w14:textId="77777777" w:rsidR="00346ED6" w:rsidRPr="00C24120" w:rsidRDefault="00C24120" w:rsidP="00C24120">
            <w:pPr>
              <w:rPr>
                <w:b/>
                <w:sz w:val="24"/>
                <w:szCs w:val="24"/>
              </w:rPr>
            </w:pPr>
            <w:r w:rsidRPr="00C24120">
              <w:rPr>
                <w:b/>
                <w:sz w:val="24"/>
                <w:szCs w:val="24"/>
              </w:rPr>
              <w:t>UDC Finance Ltd</w:t>
            </w:r>
          </w:p>
          <w:p w14:paraId="2C3CCA20" w14:textId="77777777" w:rsidR="00C24120" w:rsidRPr="00C24120" w:rsidRDefault="00C24120" w:rsidP="00C24120">
            <w:pPr>
              <w:rPr>
                <w:sz w:val="24"/>
                <w:szCs w:val="24"/>
              </w:rPr>
            </w:pPr>
            <w:r w:rsidRPr="00C24120">
              <w:rPr>
                <w:b/>
                <w:sz w:val="24"/>
                <w:szCs w:val="24"/>
              </w:rPr>
              <w:t xml:space="preserve">Sponsor: </w:t>
            </w:r>
            <w:r w:rsidRPr="00C24120">
              <w:rPr>
                <w:sz w:val="24"/>
                <w:szCs w:val="24"/>
              </w:rPr>
              <w:t xml:space="preserve"> Crane Project of the Year</w:t>
            </w:r>
          </w:p>
          <w:p w14:paraId="6CC8F3A0" w14:textId="77777777" w:rsidR="00C24120" w:rsidRDefault="00C24120" w:rsidP="00C24120">
            <w:pPr>
              <w:rPr>
                <w:b/>
                <w:sz w:val="24"/>
                <w:szCs w:val="24"/>
              </w:rPr>
            </w:pPr>
            <w:r w:rsidRPr="00C24120">
              <w:rPr>
                <w:b/>
                <w:sz w:val="24"/>
                <w:szCs w:val="24"/>
              </w:rPr>
              <w:t xml:space="preserve">Representative: </w:t>
            </w:r>
          </w:p>
          <w:p w14:paraId="641AAC67" w14:textId="6D119568" w:rsidR="00C24120" w:rsidRDefault="00C24120" w:rsidP="00C24120">
            <w:pPr>
              <w:rPr>
                <w:sz w:val="24"/>
                <w:szCs w:val="24"/>
              </w:rPr>
            </w:pPr>
            <w:r>
              <w:rPr>
                <w:b/>
                <w:sz w:val="24"/>
                <w:szCs w:val="24"/>
              </w:rPr>
              <w:t xml:space="preserve">Website: </w:t>
            </w:r>
            <w:hyperlink r:id="rId51" w:history="1">
              <w:r w:rsidRPr="00DC6AD6">
                <w:rPr>
                  <w:rStyle w:val="Hyperlink"/>
                  <w:sz w:val="24"/>
                  <w:szCs w:val="24"/>
                </w:rPr>
                <w:t>www.udc.co.nz</w:t>
              </w:r>
            </w:hyperlink>
          </w:p>
          <w:p w14:paraId="31E47723" w14:textId="77777777" w:rsidR="00C24120" w:rsidRDefault="00C24120" w:rsidP="00C24120">
            <w:pPr>
              <w:rPr>
                <w:sz w:val="24"/>
                <w:szCs w:val="24"/>
              </w:rPr>
            </w:pPr>
            <w:r>
              <w:rPr>
                <w:b/>
                <w:sz w:val="24"/>
                <w:szCs w:val="24"/>
              </w:rPr>
              <w:t xml:space="preserve">Phone: </w:t>
            </w:r>
            <w:r>
              <w:rPr>
                <w:sz w:val="24"/>
                <w:szCs w:val="24"/>
              </w:rPr>
              <w:t>0800322 888</w:t>
            </w:r>
          </w:p>
          <w:p w14:paraId="3DBB6BB6" w14:textId="77777777" w:rsidR="00C24120" w:rsidRDefault="00C24120" w:rsidP="00C24120">
            <w:pPr>
              <w:rPr>
                <w:sz w:val="24"/>
                <w:szCs w:val="24"/>
              </w:rPr>
            </w:pPr>
          </w:p>
          <w:p w14:paraId="28AD5216" w14:textId="7A877AE3" w:rsidR="00C24120" w:rsidRPr="00C24120" w:rsidRDefault="00C24120" w:rsidP="00C24120">
            <w:pPr>
              <w:rPr>
                <w:sz w:val="24"/>
                <w:szCs w:val="24"/>
              </w:rPr>
            </w:pPr>
            <w:r>
              <w:rPr>
                <w:sz w:val="24"/>
                <w:szCs w:val="24"/>
              </w:rPr>
              <w:t>Plant, Equipment and Vehicle Finance</w:t>
            </w:r>
          </w:p>
        </w:tc>
      </w:tr>
      <w:tr w:rsidR="00C24120" w:rsidRPr="00C24120" w14:paraId="1AB6F3DD" w14:textId="77777777" w:rsidTr="00C24120">
        <w:tc>
          <w:tcPr>
            <w:tcW w:w="4950" w:type="dxa"/>
            <w:tcBorders>
              <w:top w:val="nil"/>
              <w:left w:val="nil"/>
              <w:bottom w:val="nil"/>
              <w:right w:val="nil"/>
            </w:tcBorders>
          </w:tcPr>
          <w:p w14:paraId="087C453E" w14:textId="77777777" w:rsidR="00C24120" w:rsidRPr="00C24120" w:rsidRDefault="00C24120" w:rsidP="00F3441D">
            <w:pPr>
              <w:jc w:val="both"/>
              <w:rPr>
                <w:noProof/>
                <w:sz w:val="24"/>
                <w:szCs w:val="24"/>
              </w:rPr>
            </w:pPr>
          </w:p>
        </w:tc>
        <w:tc>
          <w:tcPr>
            <w:tcW w:w="4778" w:type="dxa"/>
            <w:tcBorders>
              <w:top w:val="nil"/>
              <w:left w:val="nil"/>
              <w:bottom w:val="nil"/>
              <w:right w:val="nil"/>
            </w:tcBorders>
          </w:tcPr>
          <w:p w14:paraId="227918BE" w14:textId="77777777" w:rsidR="00C24120" w:rsidRPr="00C24120" w:rsidRDefault="00C24120" w:rsidP="00C24120">
            <w:pPr>
              <w:rPr>
                <w:b/>
                <w:sz w:val="24"/>
                <w:szCs w:val="24"/>
              </w:rPr>
            </w:pPr>
          </w:p>
        </w:tc>
      </w:tr>
    </w:tbl>
    <w:p w14:paraId="74D1AA8D" w14:textId="77777777" w:rsidR="00B21CE6" w:rsidRPr="00C24120" w:rsidRDefault="00B21CE6" w:rsidP="00B21CE6">
      <w:pPr>
        <w:rPr>
          <w:b/>
          <w:sz w:val="24"/>
        </w:rPr>
      </w:pPr>
    </w:p>
    <w:p w14:paraId="1D8EA171" w14:textId="73819BF0" w:rsidR="00D734CC" w:rsidRDefault="00D734CC">
      <w:pPr>
        <w:rPr>
          <w:b/>
          <w:sz w:val="32"/>
        </w:rPr>
      </w:pPr>
      <w:r>
        <w:rPr>
          <w:b/>
          <w:sz w:val="32"/>
        </w:rPr>
        <w:br w:type="page"/>
      </w:r>
    </w:p>
    <w:p w14:paraId="4A13EC29" w14:textId="77777777" w:rsidR="00B90694" w:rsidRPr="00B90694" w:rsidRDefault="00B90694" w:rsidP="00B90694">
      <w:pPr>
        <w:shd w:val="clear" w:color="auto" w:fill="ED7D31" w:themeFill="accent2"/>
        <w:jc w:val="center"/>
        <w:rPr>
          <w:b/>
          <w:sz w:val="32"/>
        </w:rPr>
      </w:pPr>
    </w:p>
    <w:p w14:paraId="7957CE23" w14:textId="77777777" w:rsidR="00B90694" w:rsidRPr="00B90694" w:rsidRDefault="00B90694" w:rsidP="00B90694">
      <w:pPr>
        <w:shd w:val="clear" w:color="auto" w:fill="ED7D31" w:themeFill="accent2"/>
        <w:jc w:val="center"/>
        <w:rPr>
          <w:b/>
          <w:sz w:val="32"/>
        </w:rPr>
      </w:pPr>
      <w:r w:rsidRPr="00B90694">
        <w:rPr>
          <w:b/>
          <w:sz w:val="32"/>
        </w:rPr>
        <w:t xml:space="preserve">The Crane Association of New Zealand thanks our Sponsors for </w:t>
      </w:r>
    </w:p>
    <w:p w14:paraId="4E482A71" w14:textId="7014183D" w:rsidR="00D734CC" w:rsidRDefault="00B90694" w:rsidP="00B90694">
      <w:pPr>
        <w:shd w:val="clear" w:color="auto" w:fill="ED7D31" w:themeFill="accent2"/>
        <w:jc w:val="center"/>
        <w:rPr>
          <w:b/>
          <w:sz w:val="32"/>
        </w:rPr>
      </w:pPr>
      <w:r w:rsidRPr="00B90694">
        <w:rPr>
          <w:b/>
          <w:sz w:val="32"/>
        </w:rPr>
        <w:t>their continuing support of the Association’s Annual Conference</w:t>
      </w:r>
    </w:p>
    <w:p w14:paraId="4DF2C5A9" w14:textId="77777777" w:rsidR="00B90694" w:rsidRDefault="00B90694" w:rsidP="00B90694">
      <w:pPr>
        <w:shd w:val="clear" w:color="auto" w:fill="ED7D31" w:themeFill="accent2"/>
        <w:jc w:val="center"/>
        <w:rPr>
          <w:b/>
          <w:sz w:val="32"/>
        </w:rPr>
      </w:pPr>
    </w:p>
    <w:p w14:paraId="569711BC" w14:textId="27067554" w:rsidR="001D48BD" w:rsidRPr="00B90694" w:rsidRDefault="001D48BD" w:rsidP="00D734CC">
      <w:pPr>
        <w:jc w:val="center"/>
        <w:rPr>
          <w:b/>
          <w:sz w:val="32"/>
        </w:rPr>
      </w:pPr>
      <w:r w:rsidRPr="00B90694">
        <w:rPr>
          <w:b/>
          <w:sz w:val="32"/>
        </w:rPr>
        <w:t>Gala Awards Dinner</w:t>
      </w:r>
    </w:p>
    <w:p w14:paraId="3DCFCFCA" w14:textId="41F4ED4E" w:rsidR="001D48BD" w:rsidRDefault="001D48BD" w:rsidP="00D734CC">
      <w:pPr>
        <w:jc w:val="center"/>
        <w:rPr>
          <w:b/>
          <w:sz w:val="32"/>
        </w:rPr>
      </w:pPr>
      <w:r>
        <w:rPr>
          <w:b/>
          <w:noProof/>
          <w:sz w:val="32"/>
        </w:rPr>
        <w:drawing>
          <wp:inline distT="0" distB="0" distL="0" distR="0" wp14:anchorId="6C40AF89" wp14:editId="2869F188">
            <wp:extent cx="1476375" cy="9216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KILLS_LOGO_MASTER_TAGLINE_CMYK.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7646" cy="928688"/>
                    </a:xfrm>
                    <a:prstGeom prst="rect">
                      <a:avLst/>
                    </a:prstGeom>
                  </pic:spPr>
                </pic:pic>
              </a:graphicData>
            </a:graphic>
          </wp:inline>
        </w:drawing>
      </w:r>
    </w:p>
    <w:p w14:paraId="46E08B07" w14:textId="6894138C" w:rsidR="001D48BD" w:rsidRDefault="001D48BD" w:rsidP="00D734CC">
      <w:pPr>
        <w:jc w:val="center"/>
        <w:rPr>
          <w:b/>
          <w:sz w:val="32"/>
        </w:rPr>
      </w:pPr>
      <w:r>
        <w:rPr>
          <w:b/>
          <w:sz w:val="32"/>
        </w:rPr>
        <w:t>A Night at the Races Dinner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278"/>
        <w:gridCol w:w="2941"/>
      </w:tblGrid>
      <w:tr w:rsidR="00B90694" w14:paraId="38C770D6" w14:textId="77777777" w:rsidTr="00B90694">
        <w:tc>
          <w:tcPr>
            <w:tcW w:w="3116" w:type="dxa"/>
          </w:tcPr>
          <w:p w14:paraId="4645E7A5" w14:textId="3457CBED" w:rsidR="001D48BD" w:rsidRDefault="001D48BD" w:rsidP="00D734CC">
            <w:pPr>
              <w:jc w:val="center"/>
              <w:rPr>
                <w:b/>
                <w:sz w:val="32"/>
              </w:rPr>
            </w:pPr>
            <w:r>
              <w:rPr>
                <w:b/>
                <w:noProof/>
                <w:sz w:val="32"/>
              </w:rPr>
              <w:drawing>
                <wp:inline distT="0" distB="0" distL="0" distR="0" wp14:anchorId="2D63CF4F" wp14:editId="58BD7C30">
                  <wp:extent cx="1857375" cy="640107"/>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1362" cy="641481"/>
                          </a:xfrm>
                          <a:prstGeom prst="rect">
                            <a:avLst/>
                          </a:prstGeom>
                          <a:noFill/>
                        </pic:spPr>
                      </pic:pic>
                    </a:graphicData>
                  </a:graphic>
                </wp:inline>
              </w:drawing>
            </w:r>
          </w:p>
        </w:tc>
        <w:tc>
          <w:tcPr>
            <w:tcW w:w="3117" w:type="dxa"/>
          </w:tcPr>
          <w:p w14:paraId="02D46DB3" w14:textId="0484EDD9" w:rsidR="001D48BD" w:rsidRDefault="001D48BD" w:rsidP="00D734CC">
            <w:pPr>
              <w:jc w:val="center"/>
              <w:rPr>
                <w:b/>
                <w:sz w:val="32"/>
              </w:rPr>
            </w:pPr>
            <w:r>
              <w:rPr>
                <w:b/>
                <w:noProof/>
                <w:sz w:val="32"/>
              </w:rPr>
              <w:drawing>
                <wp:inline distT="0" distB="0" distL="0" distR="0" wp14:anchorId="35FDD0A6" wp14:editId="46C9698A">
                  <wp:extent cx="1944370" cy="32895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4194" cy="330620"/>
                          </a:xfrm>
                          <a:prstGeom prst="rect">
                            <a:avLst/>
                          </a:prstGeom>
                          <a:noFill/>
                        </pic:spPr>
                      </pic:pic>
                    </a:graphicData>
                  </a:graphic>
                </wp:inline>
              </w:drawing>
            </w:r>
          </w:p>
        </w:tc>
        <w:tc>
          <w:tcPr>
            <w:tcW w:w="3117" w:type="dxa"/>
          </w:tcPr>
          <w:p w14:paraId="2A812DD1" w14:textId="07C07584" w:rsidR="001D48BD" w:rsidRDefault="00B90694" w:rsidP="00D734CC">
            <w:pPr>
              <w:jc w:val="center"/>
              <w:rPr>
                <w:b/>
                <w:sz w:val="32"/>
              </w:rPr>
            </w:pPr>
            <w:r>
              <w:rPr>
                <w:b/>
                <w:noProof/>
                <w:sz w:val="32"/>
              </w:rPr>
              <w:drawing>
                <wp:inline distT="0" distB="0" distL="0" distR="0" wp14:anchorId="463256ED" wp14:editId="576E82BB">
                  <wp:extent cx="1670847" cy="84772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7876" cy="851291"/>
                          </a:xfrm>
                          <a:prstGeom prst="rect">
                            <a:avLst/>
                          </a:prstGeom>
                          <a:noFill/>
                        </pic:spPr>
                      </pic:pic>
                    </a:graphicData>
                  </a:graphic>
                </wp:inline>
              </w:drawing>
            </w:r>
          </w:p>
        </w:tc>
      </w:tr>
    </w:tbl>
    <w:p w14:paraId="3AE000A9" w14:textId="77777777" w:rsidR="00B90694" w:rsidRDefault="00B90694" w:rsidP="00D734CC">
      <w:pPr>
        <w:jc w:val="center"/>
        <w:rPr>
          <w:b/>
          <w:sz w:val="32"/>
        </w:rPr>
      </w:pPr>
    </w:p>
    <w:p w14:paraId="03D436D5" w14:textId="05DE43E9" w:rsidR="00D734CC" w:rsidRDefault="00D734CC" w:rsidP="00D734CC">
      <w:pPr>
        <w:jc w:val="center"/>
        <w:rPr>
          <w:b/>
          <w:sz w:val="32"/>
        </w:rPr>
      </w:pPr>
      <w:r>
        <w:rPr>
          <w:b/>
          <w:sz w:val="32"/>
        </w:rPr>
        <w:t xml:space="preserve">The Originals Welcome Function </w:t>
      </w:r>
    </w:p>
    <w:p w14:paraId="7F48477E" w14:textId="689EAA29" w:rsidR="00D734CC" w:rsidRPr="00012383" w:rsidRDefault="00D734CC" w:rsidP="00D734CC">
      <w:pPr>
        <w:jc w:val="center"/>
        <w:rPr>
          <w:b/>
          <w:sz w:val="32"/>
        </w:rPr>
      </w:pPr>
      <w:r>
        <w:rPr>
          <w:noProof/>
          <w:lang w:val="en-US"/>
        </w:rPr>
        <w:drawing>
          <wp:inline distT="0" distB="0" distL="0" distR="0" wp14:anchorId="2064F46C" wp14:editId="2BD5D65C">
            <wp:extent cx="2469678" cy="753110"/>
            <wp:effectExtent l="0" t="0" r="698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9442" cy="756087"/>
                    </a:xfrm>
                    <a:prstGeom prst="rect">
                      <a:avLst/>
                    </a:prstGeom>
                    <a:noFill/>
                  </pic:spPr>
                </pic:pic>
              </a:graphicData>
            </a:graphic>
          </wp:inline>
        </w:drawing>
      </w:r>
      <w:r w:rsidRPr="00D734CC">
        <w:rPr>
          <w:noProof/>
          <w:lang w:val="en-US"/>
        </w:rPr>
        <w:t xml:space="preserve"> </w:t>
      </w:r>
      <w:r>
        <w:rPr>
          <w:noProof/>
          <w:lang w:val="en-US"/>
        </w:rPr>
        <w:drawing>
          <wp:inline distT="0" distB="0" distL="0" distR="0" wp14:anchorId="5D1AE337" wp14:editId="0EABFF8D">
            <wp:extent cx="2016125" cy="678675"/>
            <wp:effectExtent l="0" t="0" r="317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870" cy="683639"/>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734CC" w14:paraId="02F700AD" w14:textId="77777777" w:rsidTr="009A4F80">
        <w:tc>
          <w:tcPr>
            <w:tcW w:w="4508" w:type="dxa"/>
          </w:tcPr>
          <w:p w14:paraId="12EB9CDF" w14:textId="77777777" w:rsidR="00D734CC" w:rsidRDefault="00D734CC" w:rsidP="009A4F80">
            <w:pPr>
              <w:jc w:val="center"/>
              <w:rPr>
                <w:b/>
                <w:sz w:val="32"/>
              </w:rPr>
            </w:pPr>
          </w:p>
        </w:tc>
        <w:tc>
          <w:tcPr>
            <w:tcW w:w="4508" w:type="dxa"/>
          </w:tcPr>
          <w:p w14:paraId="73EDC04B" w14:textId="77777777" w:rsidR="00D734CC" w:rsidRDefault="00D734CC" w:rsidP="009A4F80">
            <w:pPr>
              <w:jc w:val="center"/>
              <w:rPr>
                <w:b/>
                <w:sz w:val="32"/>
              </w:rPr>
            </w:pPr>
          </w:p>
        </w:tc>
      </w:tr>
    </w:tbl>
    <w:p w14:paraId="58E19109" w14:textId="3B209860" w:rsidR="00D734CC" w:rsidRDefault="00020CCF" w:rsidP="00D734CC">
      <w:pPr>
        <w:jc w:val="center"/>
        <w:rPr>
          <w:b/>
          <w:sz w:val="32"/>
        </w:rPr>
      </w:pPr>
      <w:r>
        <w:rPr>
          <w:b/>
          <w:sz w:val="32"/>
        </w:rPr>
        <w:t>Ian Grooby</w:t>
      </w:r>
      <w:r w:rsidR="00B90694">
        <w:rPr>
          <w:b/>
          <w:sz w:val="32"/>
        </w:rPr>
        <w:t xml:space="preserve"> </w:t>
      </w:r>
      <w:r w:rsidR="00D734CC">
        <w:rPr>
          <w:b/>
          <w:sz w:val="32"/>
        </w:rPr>
        <w:t xml:space="preserve">Networking Function </w:t>
      </w:r>
    </w:p>
    <w:p w14:paraId="6C827C6E" w14:textId="21F2EC1F" w:rsidR="00B90694" w:rsidRDefault="00B90694" w:rsidP="00D734CC">
      <w:pPr>
        <w:jc w:val="center"/>
        <w:rPr>
          <w:b/>
          <w:sz w:val="32"/>
        </w:rPr>
      </w:pPr>
      <w:r>
        <w:rPr>
          <w:b/>
          <w:noProof/>
          <w:sz w:val="32"/>
        </w:rPr>
        <w:drawing>
          <wp:inline distT="0" distB="0" distL="0" distR="0" wp14:anchorId="4976640E" wp14:editId="1667AA0A">
            <wp:extent cx="2493645" cy="664210"/>
            <wp:effectExtent l="0" t="0" r="190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3645" cy="664210"/>
                    </a:xfrm>
                    <a:prstGeom prst="rect">
                      <a:avLst/>
                    </a:prstGeom>
                    <a:noFill/>
                  </pic:spPr>
                </pic:pic>
              </a:graphicData>
            </a:graphic>
          </wp:inline>
        </w:drawing>
      </w:r>
    </w:p>
    <w:p w14:paraId="2CECF15C" w14:textId="77777777" w:rsidR="00D734CC" w:rsidRDefault="00D734CC" w:rsidP="00D734CC">
      <w:pPr>
        <w:jc w:val="center"/>
        <w:rPr>
          <w:b/>
          <w:sz w:val="32"/>
        </w:rPr>
      </w:pPr>
      <w:r>
        <w:rPr>
          <w:b/>
          <w:sz w:val="32"/>
        </w:rPr>
        <w:t>Crane Project of the Year</w:t>
      </w:r>
    </w:p>
    <w:p w14:paraId="18F4337C" w14:textId="77777777" w:rsidR="00D734CC" w:rsidRDefault="00D734CC" w:rsidP="00D734CC">
      <w:r>
        <w:tab/>
      </w:r>
      <w:r>
        <w:tab/>
      </w:r>
      <w:r>
        <w:tab/>
      </w:r>
      <w:r>
        <w:tab/>
      </w:r>
      <w:r>
        <w:rPr>
          <w:b/>
          <w:noProof/>
          <w:sz w:val="24"/>
          <w:szCs w:val="24"/>
          <w:lang w:val="en-US"/>
        </w:rPr>
        <w:drawing>
          <wp:inline distT="0" distB="0" distL="0" distR="0" wp14:anchorId="2E14A80D" wp14:editId="5E232FD9">
            <wp:extent cx="1876425" cy="1000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C-GIF.gif"/>
                    <pic:cNvPicPr/>
                  </pic:nvPicPr>
                  <pic:blipFill>
                    <a:blip r:embed="rId57">
                      <a:extLst>
                        <a:ext uri="{28A0092B-C50C-407E-A947-70E740481C1C}">
                          <a14:useLocalDpi xmlns:a14="http://schemas.microsoft.com/office/drawing/2010/main" val="0"/>
                        </a:ext>
                      </a:extLst>
                    </a:blip>
                    <a:stretch>
                      <a:fillRect/>
                    </a:stretch>
                  </pic:blipFill>
                  <pic:spPr>
                    <a:xfrm>
                      <a:off x="0" y="0"/>
                      <a:ext cx="1876425" cy="1000125"/>
                    </a:xfrm>
                    <a:prstGeom prst="rect">
                      <a:avLst/>
                    </a:prstGeom>
                  </pic:spPr>
                </pic:pic>
              </a:graphicData>
            </a:graphic>
          </wp:inline>
        </w:drawing>
      </w:r>
    </w:p>
    <w:p w14:paraId="2CA910FC" w14:textId="77777777" w:rsidR="00B90694" w:rsidRDefault="00B90694" w:rsidP="00D734CC">
      <w:pPr>
        <w:jc w:val="center"/>
        <w:rPr>
          <w:b/>
          <w:sz w:val="32"/>
        </w:rPr>
      </w:pPr>
    </w:p>
    <w:p w14:paraId="4CEDB397" w14:textId="77777777" w:rsidR="00B90694" w:rsidRDefault="00B90694" w:rsidP="00D734CC">
      <w:pPr>
        <w:jc w:val="center"/>
        <w:rPr>
          <w:b/>
          <w:sz w:val="32"/>
        </w:rPr>
      </w:pPr>
    </w:p>
    <w:p w14:paraId="0C00B1C8" w14:textId="06248A3B" w:rsidR="00D734CC" w:rsidRDefault="00D734CC" w:rsidP="00D734CC">
      <w:pPr>
        <w:jc w:val="center"/>
        <w:rPr>
          <w:b/>
          <w:sz w:val="32"/>
        </w:rPr>
      </w:pPr>
      <w:r w:rsidRPr="00D12F72">
        <w:rPr>
          <w:b/>
          <w:sz w:val="32"/>
        </w:rPr>
        <w:lastRenderedPageBreak/>
        <w:t>Lunch</w:t>
      </w:r>
      <w:r w:rsidR="00317B01">
        <w:rPr>
          <w:b/>
          <w:sz w:val="32"/>
        </w:rPr>
        <w: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3488"/>
        <w:gridCol w:w="2987"/>
      </w:tblGrid>
      <w:tr w:rsidR="00D734CC" w14:paraId="38FEDB99" w14:textId="77777777" w:rsidTr="009A4F80">
        <w:tc>
          <w:tcPr>
            <w:tcW w:w="3005" w:type="dxa"/>
          </w:tcPr>
          <w:p w14:paraId="11B0FDA1" w14:textId="77777777" w:rsidR="00D734CC" w:rsidRDefault="00D734CC" w:rsidP="009A4F80">
            <w:pPr>
              <w:jc w:val="center"/>
              <w:rPr>
                <w:b/>
                <w:sz w:val="32"/>
              </w:rPr>
            </w:pPr>
          </w:p>
          <w:p w14:paraId="4DFED743" w14:textId="77777777" w:rsidR="00D734CC" w:rsidRDefault="00D734CC" w:rsidP="009A4F80">
            <w:pPr>
              <w:jc w:val="center"/>
              <w:rPr>
                <w:b/>
                <w:sz w:val="32"/>
              </w:rPr>
            </w:pPr>
          </w:p>
        </w:tc>
        <w:tc>
          <w:tcPr>
            <w:tcW w:w="3005" w:type="dxa"/>
          </w:tcPr>
          <w:p w14:paraId="44951402" w14:textId="77777777" w:rsidR="00D734CC" w:rsidRPr="002F2323" w:rsidRDefault="00D734CC" w:rsidP="00317B01">
            <w:pPr>
              <w:rPr>
                <w:sz w:val="32"/>
              </w:rPr>
            </w:pPr>
            <w:r w:rsidRPr="002F2323">
              <w:rPr>
                <w:noProof/>
                <w:sz w:val="32"/>
                <w:lang w:val="en-US"/>
              </w:rPr>
              <w:drawing>
                <wp:inline distT="0" distB="0" distL="0" distR="0" wp14:anchorId="6389BDD8" wp14:editId="3644E3C8">
                  <wp:extent cx="2077861" cy="361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blePrice Logo .ep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9450" cy="362227"/>
                          </a:xfrm>
                          <a:prstGeom prst="rect">
                            <a:avLst/>
                          </a:prstGeom>
                        </pic:spPr>
                      </pic:pic>
                    </a:graphicData>
                  </a:graphic>
                </wp:inline>
              </w:drawing>
            </w:r>
          </w:p>
        </w:tc>
        <w:tc>
          <w:tcPr>
            <w:tcW w:w="3006" w:type="dxa"/>
          </w:tcPr>
          <w:p w14:paraId="262D756F" w14:textId="13DDEBC4" w:rsidR="00D734CC" w:rsidRDefault="00317B01" w:rsidP="009A4F80">
            <w:pPr>
              <w:jc w:val="center"/>
              <w:rPr>
                <w:b/>
                <w:sz w:val="32"/>
              </w:rPr>
            </w:pPr>
            <w:r>
              <w:rPr>
                <w:b/>
                <w:noProof/>
                <w:sz w:val="32"/>
              </w:rPr>
              <w:drawing>
                <wp:inline distT="0" distB="0" distL="0" distR="0" wp14:anchorId="6FB63A07" wp14:editId="1C18E525">
                  <wp:extent cx="1480958" cy="1002891"/>
                  <wp:effectExtent l="0" t="0" r="508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9061" cy="1008379"/>
                          </a:xfrm>
                          <a:prstGeom prst="rect">
                            <a:avLst/>
                          </a:prstGeom>
                          <a:noFill/>
                        </pic:spPr>
                      </pic:pic>
                    </a:graphicData>
                  </a:graphic>
                </wp:inline>
              </w:drawing>
            </w:r>
          </w:p>
        </w:tc>
      </w:tr>
    </w:tbl>
    <w:p w14:paraId="243B3FDF" w14:textId="2B05D13A" w:rsidR="00D734CC" w:rsidRDefault="00D734CC" w:rsidP="00D734CC">
      <w:pPr>
        <w:jc w:val="center"/>
        <w:rPr>
          <w:b/>
          <w:sz w:val="32"/>
        </w:rPr>
      </w:pPr>
      <w:r>
        <w:rPr>
          <w:b/>
          <w:noProof/>
          <w:sz w:val="32"/>
          <w:lang w:val="en-US"/>
        </w:rPr>
        <w:drawing>
          <wp:inline distT="0" distB="0" distL="0" distR="0" wp14:anchorId="0BE3411B" wp14:editId="28456D4B">
            <wp:extent cx="1111855" cy="7313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iatchi Sumitomo.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35165" cy="746721"/>
                    </a:xfrm>
                    <a:prstGeom prst="rect">
                      <a:avLst/>
                    </a:prstGeom>
                  </pic:spPr>
                </pic:pic>
              </a:graphicData>
            </a:graphic>
          </wp:inline>
        </w:drawing>
      </w:r>
    </w:p>
    <w:p w14:paraId="19385CB7" w14:textId="77777777" w:rsidR="00D734CC" w:rsidRPr="00D12F72" w:rsidRDefault="00D734CC" w:rsidP="00D734CC">
      <w:pPr>
        <w:jc w:val="center"/>
        <w:rPr>
          <w:b/>
          <w:sz w:val="32"/>
        </w:rPr>
      </w:pPr>
    </w:p>
    <w:p w14:paraId="100E05D6" w14:textId="77777777" w:rsidR="00D734CC" w:rsidRPr="00012383" w:rsidRDefault="00D734CC" w:rsidP="00D734CC">
      <w:pPr>
        <w:jc w:val="center"/>
        <w:rPr>
          <w:b/>
          <w:sz w:val="32"/>
        </w:rPr>
      </w:pPr>
      <w:r>
        <w:rPr>
          <w:b/>
          <w:sz w:val="32"/>
        </w:rPr>
        <w:t>Morning &amp; Afternoon Teas</w:t>
      </w:r>
    </w:p>
    <w:p w14:paraId="0502A296" w14:textId="77777777" w:rsidR="00D734CC" w:rsidRPr="00885115" w:rsidRDefault="00D734CC" w:rsidP="00D734CC">
      <w:pPr>
        <w:jc w:val="center"/>
        <w:rPr>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2139"/>
        <w:gridCol w:w="4041"/>
      </w:tblGrid>
      <w:tr w:rsidR="00D734CC" w14:paraId="630E2648" w14:textId="77777777" w:rsidTr="009A4F80">
        <w:tc>
          <w:tcPr>
            <w:tcW w:w="3319" w:type="dxa"/>
          </w:tcPr>
          <w:p w14:paraId="5123FEAD" w14:textId="77777777" w:rsidR="00D734CC" w:rsidRDefault="00D734CC" w:rsidP="009A4F80">
            <w:pPr>
              <w:jc w:val="center"/>
              <w:rPr>
                <w:b/>
                <w:sz w:val="32"/>
              </w:rPr>
            </w:pPr>
            <w:r>
              <w:rPr>
                <w:noProof/>
                <w:lang w:val="en-US"/>
              </w:rPr>
              <w:drawing>
                <wp:inline distT="0" distB="0" distL="0" distR="0" wp14:anchorId="0A7EB0D7" wp14:editId="3952CC5F">
                  <wp:extent cx="1666875" cy="360795"/>
                  <wp:effectExtent l="0" t="0" r="0" b="1270"/>
                  <wp:docPr id="37" name="Picture 37" descr="C:\Users\Cranes\AppData\Local\Microsoft\Windows\INetCache\Content.Word\Coo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anes\AppData\Local\Microsoft\Windows\INetCache\Content.Word\Cooke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8048" cy="369707"/>
                          </a:xfrm>
                          <a:prstGeom prst="rect">
                            <a:avLst/>
                          </a:prstGeom>
                          <a:noFill/>
                          <a:ln>
                            <a:noFill/>
                          </a:ln>
                        </pic:spPr>
                      </pic:pic>
                    </a:graphicData>
                  </a:graphic>
                </wp:inline>
              </w:drawing>
            </w:r>
          </w:p>
        </w:tc>
        <w:tc>
          <w:tcPr>
            <w:tcW w:w="2926" w:type="dxa"/>
          </w:tcPr>
          <w:p w14:paraId="6CEE16CD" w14:textId="533B900D" w:rsidR="00D734CC" w:rsidRDefault="00D734CC" w:rsidP="009A4F80">
            <w:pPr>
              <w:jc w:val="center"/>
              <w:rPr>
                <w:b/>
                <w:sz w:val="32"/>
              </w:rPr>
            </w:pPr>
          </w:p>
          <w:p w14:paraId="04ED9C27" w14:textId="77777777" w:rsidR="00D734CC" w:rsidRDefault="00D734CC" w:rsidP="009A4F80">
            <w:pPr>
              <w:jc w:val="center"/>
              <w:rPr>
                <w:b/>
                <w:sz w:val="32"/>
              </w:rPr>
            </w:pPr>
          </w:p>
        </w:tc>
        <w:tc>
          <w:tcPr>
            <w:tcW w:w="2771" w:type="dxa"/>
          </w:tcPr>
          <w:p w14:paraId="2A8C4A61" w14:textId="5F051CB5" w:rsidR="00D734CC" w:rsidRDefault="00D734CC" w:rsidP="009A4F80">
            <w:pPr>
              <w:jc w:val="right"/>
              <w:rPr>
                <w:b/>
                <w:sz w:val="32"/>
              </w:rPr>
            </w:pPr>
            <w:r>
              <w:rPr>
                <w:b/>
                <w:noProof/>
                <w:sz w:val="32"/>
              </w:rPr>
              <w:drawing>
                <wp:inline distT="0" distB="0" distL="0" distR="0" wp14:anchorId="622B36AD" wp14:editId="0AC2B3E9">
                  <wp:extent cx="2428875" cy="58728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ssessing &amp; Training Services.jpg"/>
                          <pic:cNvPicPr/>
                        </pic:nvPicPr>
                        <pic:blipFill>
                          <a:blip r:embed="rId44">
                            <a:extLst>
                              <a:ext uri="{28A0092B-C50C-407E-A947-70E740481C1C}">
                                <a14:useLocalDpi xmlns:a14="http://schemas.microsoft.com/office/drawing/2010/main" val="0"/>
                              </a:ext>
                            </a:extLst>
                          </a:blip>
                          <a:stretch>
                            <a:fillRect/>
                          </a:stretch>
                        </pic:blipFill>
                        <pic:spPr>
                          <a:xfrm>
                            <a:off x="0" y="0"/>
                            <a:ext cx="2457376" cy="594171"/>
                          </a:xfrm>
                          <a:prstGeom prst="rect">
                            <a:avLst/>
                          </a:prstGeom>
                        </pic:spPr>
                      </pic:pic>
                    </a:graphicData>
                  </a:graphic>
                </wp:inline>
              </w:drawing>
            </w:r>
          </w:p>
        </w:tc>
      </w:tr>
    </w:tbl>
    <w:p w14:paraId="4AB72CFE" w14:textId="77777777" w:rsidR="00B21CE6" w:rsidRDefault="00B21CE6">
      <w:pPr>
        <w:rPr>
          <w:b/>
        </w:rPr>
      </w:pPr>
    </w:p>
    <w:p w14:paraId="4F1DCF88" w14:textId="7F724F32" w:rsidR="00B21CE6" w:rsidRDefault="00D734CC">
      <w:pPr>
        <w:rPr>
          <w:b/>
        </w:rPr>
      </w:pPr>
      <w:r>
        <w:rPr>
          <w:b/>
          <w:noProof/>
        </w:rPr>
        <w:drawing>
          <wp:inline distT="0" distB="0" distL="0" distR="0" wp14:anchorId="6451EE88" wp14:editId="12D35360">
            <wp:extent cx="2019300" cy="7471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LT Logo 2 colour copy.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63701" cy="763621"/>
                    </a:xfrm>
                    <a:prstGeom prst="rect">
                      <a:avLst/>
                    </a:prstGeom>
                  </pic:spPr>
                </pic:pic>
              </a:graphicData>
            </a:graphic>
          </wp:inline>
        </w:drawing>
      </w:r>
      <w:r w:rsidR="00ED4C60">
        <w:rPr>
          <w:b/>
        </w:rPr>
        <w:t xml:space="preserve">    </w:t>
      </w:r>
      <w:r w:rsidR="00ED4C60">
        <w:tab/>
      </w:r>
      <w:r w:rsidR="00ED4C60">
        <w:rPr>
          <w:b/>
        </w:rPr>
        <w:tab/>
      </w:r>
      <w:r w:rsidR="00ED4C60">
        <w:rPr>
          <w:b/>
        </w:rPr>
        <w:tab/>
      </w:r>
      <w:r w:rsidR="00ED4C60">
        <w:rPr>
          <w:b/>
        </w:rPr>
        <w:tab/>
      </w:r>
      <w:r w:rsidR="00ED4C60" w:rsidRPr="00ED4C60">
        <w:rPr>
          <w:noProof/>
        </w:rPr>
        <w:drawing>
          <wp:inline distT="0" distB="0" distL="0" distR="0" wp14:anchorId="0CE31767" wp14:editId="0EAC34CD">
            <wp:extent cx="1276350" cy="6381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82948" cy="641474"/>
                    </a:xfrm>
                    <a:prstGeom prst="rect">
                      <a:avLst/>
                    </a:prstGeom>
                  </pic:spPr>
                </pic:pic>
              </a:graphicData>
            </a:graphic>
          </wp:inline>
        </w:drawing>
      </w:r>
    </w:p>
    <w:p w14:paraId="3F7209E5" w14:textId="2AEC935B" w:rsidR="00D734CC" w:rsidRPr="007D6EB5" w:rsidRDefault="00D734CC">
      <w:pPr>
        <w:rPr>
          <w:b/>
        </w:rPr>
      </w:pPr>
    </w:p>
    <w:sectPr w:rsidR="00D734CC" w:rsidRPr="007D6EB5" w:rsidSect="007D6EB5">
      <w:pgSz w:w="12240" w:h="15840"/>
      <w:pgMar w:top="450" w:right="1440" w:bottom="72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C96F49"/>
    <w:multiLevelType w:val="hybridMultilevel"/>
    <w:tmpl w:val="D4A8DF4C"/>
    <w:lvl w:ilvl="0" w:tplc="9B267932">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54D6227"/>
    <w:multiLevelType w:val="hybridMultilevel"/>
    <w:tmpl w:val="7F8476FC"/>
    <w:lvl w:ilvl="0" w:tplc="021C5EA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2MDS2NDUxMzM3NjJU0lEKTi0uzszPAykwNK8FAEV9/uwtAAAA"/>
  </w:docVars>
  <w:rsids>
    <w:rsidRoot w:val="007D6EB5"/>
    <w:rsid w:val="00020CCF"/>
    <w:rsid w:val="0003169C"/>
    <w:rsid w:val="000946AA"/>
    <w:rsid w:val="00095C21"/>
    <w:rsid w:val="000A2A31"/>
    <w:rsid w:val="000D33CB"/>
    <w:rsid w:val="000F116D"/>
    <w:rsid w:val="000F5ADF"/>
    <w:rsid w:val="001047F8"/>
    <w:rsid w:val="00105E7C"/>
    <w:rsid w:val="0011670C"/>
    <w:rsid w:val="00174C4E"/>
    <w:rsid w:val="001826A6"/>
    <w:rsid w:val="001B3BEC"/>
    <w:rsid w:val="001C008C"/>
    <w:rsid w:val="001D48BD"/>
    <w:rsid w:val="001E7C54"/>
    <w:rsid w:val="0020453B"/>
    <w:rsid w:val="002606F1"/>
    <w:rsid w:val="00267A79"/>
    <w:rsid w:val="00267B92"/>
    <w:rsid w:val="00272FAE"/>
    <w:rsid w:val="002937C4"/>
    <w:rsid w:val="002A67E3"/>
    <w:rsid w:val="002F7A82"/>
    <w:rsid w:val="00302897"/>
    <w:rsid w:val="00317B01"/>
    <w:rsid w:val="00346407"/>
    <w:rsid w:val="00346ED6"/>
    <w:rsid w:val="00382E5F"/>
    <w:rsid w:val="003B2BD6"/>
    <w:rsid w:val="003B61CD"/>
    <w:rsid w:val="003C59D5"/>
    <w:rsid w:val="00421DA0"/>
    <w:rsid w:val="004436E4"/>
    <w:rsid w:val="00494465"/>
    <w:rsid w:val="004A3B10"/>
    <w:rsid w:val="004B0CF5"/>
    <w:rsid w:val="004D3191"/>
    <w:rsid w:val="005031E7"/>
    <w:rsid w:val="00550370"/>
    <w:rsid w:val="00574988"/>
    <w:rsid w:val="005822ED"/>
    <w:rsid w:val="00582C71"/>
    <w:rsid w:val="00596EC6"/>
    <w:rsid w:val="005B252C"/>
    <w:rsid w:val="005B79E4"/>
    <w:rsid w:val="005C2991"/>
    <w:rsid w:val="005C68DE"/>
    <w:rsid w:val="005E6F64"/>
    <w:rsid w:val="005F331A"/>
    <w:rsid w:val="005F4F08"/>
    <w:rsid w:val="00620DC9"/>
    <w:rsid w:val="00633166"/>
    <w:rsid w:val="006541FF"/>
    <w:rsid w:val="00684EF7"/>
    <w:rsid w:val="00690311"/>
    <w:rsid w:val="006C1A54"/>
    <w:rsid w:val="006E7424"/>
    <w:rsid w:val="006F3B3D"/>
    <w:rsid w:val="00701BF7"/>
    <w:rsid w:val="00731465"/>
    <w:rsid w:val="0077030C"/>
    <w:rsid w:val="00773597"/>
    <w:rsid w:val="007B49BA"/>
    <w:rsid w:val="007D6EB5"/>
    <w:rsid w:val="007F3F04"/>
    <w:rsid w:val="008005DF"/>
    <w:rsid w:val="00824312"/>
    <w:rsid w:val="00834A20"/>
    <w:rsid w:val="00853F4F"/>
    <w:rsid w:val="00875A0B"/>
    <w:rsid w:val="008B5049"/>
    <w:rsid w:val="008D5574"/>
    <w:rsid w:val="00903030"/>
    <w:rsid w:val="009163BE"/>
    <w:rsid w:val="00920DF9"/>
    <w:rsid w:val="00924645"/>
    <w:rsid w:val="00940843"/>
    <w:rsid w:val="00941F3B"/>
    <w:rsid w:val="009520E9"/>
    <w:rsid w:val="00981089"/>
    <w:rsid w:val="00981CAE"/>
    <w:rsid w:val="0099118C"/>
    <w:rsid w:val="009A4F80"/>
    <w:rsid w:val="009A6BE5"/>
    <w:rsid w:val="009B2C82"/>
    <w:rsid w:val="009C481D"/>
    <w:rsid w:val="009C5DE0"/>
    <w:rsid w:val="009D0CA1"/>
    <w:rsid w:val="009F509A"/>
    <w:rsid w:val="00A1038C"/>
    <w:rsid w:val="00A46267"/>
    <w:rsid w:val="00A66676"/>
    <w:rsid w:val="00A66AF5"/>
    <w:rsid w:val="00A762BA"/>
    <w:rsid w:val="00A87D6C"/>
    <w:rsid w:val="00A949C9"/>
    <w:rsid w:val="00AA41D5"/>
    <w:rsid w:val="00AD5763"/>
    <w:rsid w:val="00AF2D60"/>
    <w:rsid w:val="00B2110E"/>
    <w:rsid w:val="00B21CE6"/>
    <w:rsid w:val="00B500C8"/>
    <w:rsid w:val="00B90694"/>
    <w:rsid w:val="00B95B6B"/>
    <w:rsid w:val="00B96145"/>
    <w:rsid w:val="00BD371F"/>
    <w:rsid w:val="00C24120"/>
    <w:rsid w:val="00C80FFC"/>
    <w:rsid w:val="00C93320"/>
    <w:rsid w:val="00CA555C"/>
    <w:rsid w:val="00CC5967"/>
    <w:rsid w:val="00CF256D"/>
    <w:rsid w:val="00D16AA9"/>
    <w:rsid w:val="00D35C61"/>
    <w:rsid w:val="00D53355"/>
    <w:rsid w:val="00D57670"/>
    <w:rsid w:val="00D60B18"/>
    <w:rsid w:val="00D734CC"/>
    <w:rsid w:val="00D920E5"/>
    <w:rsid w:val="00D93C97"/>
    <w:rsid w:val="00DC1F89"/>
    <w:rsid w:val="00DD1403"/>
    <w:rsid w:val="00DD6A26"/>
    <w:rsid w:val="00DE3381"/>
    <w:rsid w:val="00E012D6"/>
    <w:rsid w:val="00E176B4"/>
    <w:rsid w:val="00E307B7"/>
    <w:rsid w:val="00E7033B"/>
    <w:rsid w:val="00E90020"/>
    <w:rsid w:val="00EB0AF0"/>
    <w:rsid w:val="00ED4C60"/>
    <w:rsid w:val="00EE743A"/>
    <w:rsid w:val="00EF747D"/>
    <w:rsid w:val="00F0364A"/>
    <w:rsid w:val="00F3441D"/>
    <w:rsid w:val="00F50BF4"/>
    <w:rsid w:val="00F50FC5"/>
    <w:rsid w:val="00F5657E"/>
    <w:rsid w:val="00F622B2"/>
    <w:rsid w:val="00F64E97"/>
    <w:rsid w:val="00F86731"/>
    <w:rsid w:val="00F9304D"/>
    <w:rsid w:val="00FB13DF"/>
    <w:rsid w:val="00FC5DF0"/>
    <w:rsid w:val="00FF6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6BD2E"/>
  <w15:chartTrackingRefBased/>
  <w15:docId w15:val="{D8EAE9A7-9894-4F84-A2CB-6F21C7A3C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6EB5"/>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6EB5"/>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6EB5"/>
    <w:pPr>
      <w:ind w:left="720"/>
      <w:contextualSpacing/>
    </w:pPr>
  </w:style>
  <w:style w:type="paragraph" w:styleId="BalloonText">
    <w:name w:val="Balloon Text"/>
    <w:basedOn w:val="Normal"/>
    <w:link w:val="BalloonTextChar"/>
    <w:uiPriority w:val="99"/>
    <w:semiHidden/>
    <w:unhideWhenUsed/>
    <w:rsid w:val="001826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6A6"/>
    <w:rPr>
      <w:rFonts w:ascii="Segoe UI" w:hAnsi="Segoe UI" w:cs="Segoe UI"/>
      <w:sz w:val="18"/>
      <w:szCs w:val="18"/>
      <w:lang w:val="en-NZ"/>
    </w:rPr>
  </w:style>
  <w:style w:type="character" w:styleId="Hyperlink">
    <w:name w:val="Hyperlink"/>
    <w:basedOn w:val="DefaultParagraphFont"/>
    <w:uiPriority w:val="99"/>
    <w:unhideWhenUsed/>
    <w:rsid w:val="00C24120"/>
    <w:rPr>
      <w:color w:val="0563C1" w:themeColor="hyperlink"/>
      <w:u w:val="single"/>
    </w:rPr>
  </w:style>
  <w:style w:type="character" w:styleId="UnresolvedMention">
    <w:name w:val="Unresolved Mention"/>
    <w:basedOn w:val="DefaultParagraphFont"/>
    <w:uiPriority w:val="99"/>
    <w:semiHidden/>
    <w:unhideWhenUsed/>
    <w:rsid w:val="00C241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6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terexcranes.com" TargetMode="Externa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4.jpg"/><Relationship Id="rId47" Type="http://schemas.openxmlformats.org/officeDocument/2006/relationships/hyperlink" Target="http://www.jlt.co.nz" TargetMode="External"/><Relationship Id="rId50" Type="http://schemas.openxmlformats.org/officeDocument/2006/relationships/image" Target="media/image39.jp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3.jpg"/><Relationship Id="rId54" Type="http://schemas.openxmlformats.org/officeDocument/2006/relationships/image" Target="media/image42.pn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hyperlink" Target="mailto:s-uehara@kato-works.co.jp" TargetMode="External"/><Relationship Id="rId45" Type="http://schemas.openxmlformats.org/officeDocument/2006/relationships/hyperlink" Target="http://www.assess-train.co.nz" TargetMode="External"/><Relationship Id="rId53" Type="http://schemas.openxmlformats.org/officeDocument/2006/relationships/image" Target="media/image41.png"/><Relationship Id="rId58" Type="http://schemas.openxmlformats.org/officeDocument/2006/relationships/image" Target="media/image46.w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g"/><Relationship Id="rId36" Type="http://schemas.openxmlformats.org/officeDocument/2006/relationships/image" Target="media/image31.png"/><Relationship Id="rId49" Type="http://schemas.openxmlformats.org/officeDocument/2006/relationships/hyperlink" Target="http://www.tadano.com" TargetMode="External"/><Relationship Id="rId57" Type="http://schemas.openxmlformats.org/officeDocument/2006/relationships/image" Target="media/image45.gif"/><Relationship Id="rId61" Type="http://schemas.openxmlformats.org/officeDocument/2006/relationships/image" Target="media/image4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6.jpg"/><Relationship Id="rId52" Type="http://schemas.openxmlformats.org/officeDocument/2006/relationships/image" Target="media/image40.jpe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5.jpg"/><Relationship Id="rId48" Type="http://schemas.openxmlformats.org/officeDocument/2006/relationships/image" Target="media/image38.jpe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udc.co.nz"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hyperlink" Target="http://www.titance.co.nz" TargetMode="External"/><Relationship Id="rId46" Type="http://schemas.openxmlformats.org/officeDocument/2006/relationships/image" Target="media/image37.jpe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6D957-911F-4E85-993B-C3D576366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3597</TotalTime>
  <Pages>1</Pages>
  <Words>5324</Words>
  <Characters>30348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Grooby</dc:creator>
  <cp:keywords/>
  <dc:description/>
  <cp:lastModifiedBy>CEO CANZ</cp:lastModifiedBy>
  <cp:revision>109</cp:revision>
  <cp:lastPrinted>2018-03-22T19:32:00Z</cp:lastPrinted>
  <dcterms:created xsi:type="dcterms:W3CDTF">2017-09-05T20:17:00Z</dcterms:created>
  <dcterms:modified xsi:type="dcterms:W3CDTF">2018-03-29T18:45:00Z</dcterms:modified>
</cp:coreProperties>
</file>